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CE251D"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0B1D87" w:rsidRDefault="000B1D87">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0B1D87" w:rsidRDefault="000B1D87">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0B1D87" w:rsidRDefault="000B1D87" w:rsidP="00BA6977">
                            <w:pPr>
                              <w:jc w:val="center"/>
                              <w:rPr>
                                <w:b/>
                                <w:lang w:val="en-US"/>
                              </w:rPr>
                            </w:pPr>
                          </w:p>
                          <w:p w:rsidR="000B1D87" w:rsidRPr="00437A23" w:rsidRDefault="000B1D87" w:rsidP="006B55DC">
                            <w:pPr>
                              <w:jc w:val="center"/>
                              <w:rPr>
                                <w:b/>
                              </w:rPr>
                            </w:pPr>
                          </w:p>
                          <w:p w:rsidR="000B1D87" w:rsidRDefault="000B1D87"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0B1D87" w:rsidRDefault="000B1D87" w:rsidP="00BA6977">
                      <w:pPr>
                        <w:jc w:val="center"/>
                        <w:rPr>
                          <w:b/>
                          <w:lang w:val="en-US"/>
                        </w:rPr>
                      </w:pPr>
                    </w:p>
                    <w:p w:rsidR="000B1D87" w:rsidRPr="00437A23" w:rsidRDefault="000B1D87" w:rsidP="006B55DC">
                      <w:pPr>
                        <w:jc w:val="center"/>
                        <w:rPr>
                          <w:b/>
                        </w:rPr>
                      </w:pPr>
                    </w:p>
                    <w:p w:rsidR="000B1D87" w:rsidRDefault="000B1D87"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0B1D87" w:rsidRPr="00C67F7A" w:rsidRDefault="000B1D87" w:rsidP="00C14070">
                            <w:pPr>
                              <w:ind w:left="-360" w:firstLine="360"/>
                              <w:jc w:val="both"/>
                            </w:pPr>
                            <w:r>
                              <w:t xml:space="preserve"> МИНИСТЕРСТВО НА ЗЕМЕДЕЛИЕТО, </w:t>
                            </w:r>
                            <w:r w:rsidRPr="00C67F7A">
                              <w:t xml:space="preserve"> ХРАНИТЕ </w:t>
                            </w:r>
                            <w:r>
                              <w:t>И ГОРИТЕ</w:t>
                            </w:r>
                          </w:p>
                          <w:p w:rsidR="000B1D87" w:rsidRPr="00C67F7A" w:rsidRDefault="000B1D87" w:rsidP="00C14070">
                            <w:pPr>
                              <w:ind w:left="-360" w:firstLine="360"/>
                              <w:jc w:val="both"/>
                            </w:pPr>
                            <w:r w:rsidRPr="00C67F7A">
                              <w:t xml:space="preserve"> „ЮГОИЗТОЧНО ДЪРЖАВНО ПРЕДПРИЯТИЕ”ДП ГР. СЛИВЕН</w:t>
                            </w:r>
                          </w:p>
                          <w:p w:rsidR="000B1D87" w:rsidRPr="00C67F7A" w:rsidRDefault="000B1D87" w:rsidP="00C14070">
                            <w:pPr>
                              <w:ind w:left="-360" w:firstLine="360"/>
                              <w:jc w:val="both"/>
                            </w:pPr>
                            <w:r w:rsidRPr="00C67F7A">
                              <w:t xml:space="preserve">                                   ТЕРИТОРИАЛНО ПОДЕЛЕНИЕ</w:t>
                            </w:r>
                          </w:p>
                          <w:p w:rsidR="000B1D87" w:rsidRPr="00C67F7A" w:rsidRDefault="000B1D87"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0B1D87" w:rsidRPr="00C866A5" w:rsidRDefault="000B1D87" w:rsidP="00C14070">
                            <w:pPr>
                              <w:ind w:left="-360" w:firstLine="360"/>
                              <w:jc w:val="both"/>
                            </w:pPr>
                            <w:r>
                              <w:t xml:space="preserve">     8008, гр. Бургас, ж.к.”Изгрев”№ 170, п.к. 9, тел/факс: 056/521006</w:t>
                            </w:r>
                          </w:p>
                          <w:p w:rsidR="000B1D87" w:rsidRPr="00743615" w:rsidRDefault="000B1D87">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0B1D87" w:rsidRPr="00C67F7A" w:rsidRDefault="000B1D87" w:rsidP="00C14070">
                      <w:pPr>
                        <w:ind w:left="-360" w:firstLine="360"/>
                        <w:jc w:val="both"/>
                      </w:pPr>
                      <w:r>
                        <w:t xml:space="preserve"> МИНИСТЕРСТВО НА ЗЕМЕДЕЛИЕТО, </w:t>
                      </w:r>
                      <w:r w:rsidRPr="00C67F7A">
                        <w:t xml:space="preserve"> ХРАНИТЕ </w:t>
                      </w:r>
                      <w:r>
                        <w:t>И ГОРИТЕ</w:t>
                      </w:r>
                    </w:p>
                    <w:p w:rsidR="000B1D87" w:rsidRPr="00C67F7A" w:rsidRDefault="000B1D87" w:rsidP="00C14070">
                      <w:pPr>
                        <w:ind w:left="-360" w:firstLine="360"/>
                        <w:jc w:val="both"/>
                      </w:pPr>
                      <w:r w:rsidRPr="00C67F7A">
                        <w:t xml:space="preserve"> „ЮГОИЗТОЧНО ДЪРЖАВНО ПРЕДПРИЯТИЕ”ДП ГР. СЛИВЕН</w:t>
                      </w:r>
                    </w:p>
                    <w:p w:rsidR="000B1D87" w:rsidRPr="00C67F7A" w:rsidRDefault="000B1D87" w:rsidP="00C14070">
                      <w:pPr>
                        <w:ind w:left="-360" w:firstLine="360"/>
                        <w:jc w:val="both"/>
                      </w:pPr>
                      <w:r w:rsidRPr="00C67F7A">
                        <w:t xml:space="preserve">                                   ТЕРИТОРИАЛНО ПОДЕЛЕНИЕ</w:t>
                      </w:r>
                    </w:p>
                    <w:p w:rsidR="000B1D87" w:rsidRPr="00C67F7A" w:rsidRDefault="000B1D87"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0B1D87" w:rsidRPr="00C866A5" w:rsidRDefault="000B1D87" w:rsidP="00C14070">
                      <w:pPr>
                        <w:ind w:left="-360" w:firstLine="360"/>
                        <w:jc w:val="both"/>
                      </w:pPr>
                      <w:r>
                        <w:t xml:space="preserve">     8008, гр. Бургас, ж.к.”Изгрев”№ 170, п.к. 9, тел/факс: 056/521006</w:t>
                      </w:r>
                    </w:p>
                    <w:p w:rsidR="000B1D87" w:rsidRPr="00743615" w:rsidRDefault="000B1D87">
                      <w:pPr>
                        <w:rPr>
                          <w:rFonts w:ascii="Arial" w:hAnsi="Arial" w:cs="Arial"/>
                          <w:sz w:val="22"/>
                          <w:szCs w:val="22"/>
                        </w:rPr>
                      </w:pPr>
                    </w:p>
                  </w:txbxContent>
                </v:textbox>
              </v:shape>
            </w:pict>
          </mc:Fallback>
        </mc:AlternateContent>
      </w:r>
    </w:p>
    <w:p w:rsidR="00070E8B" w:rsidRDefault="00BF50BE" w:rsidP="00BF50BE">
      <w:pPr>
        <w:keepNext/>
        <w:tabs>
          <w:tab w:val="left" w:pos="8976"/>
        </w:tabs>
        <w:ind w:right="182" w:firstLine="360"/>
        <w:outlineLvl w:val="3"/>
        <w:rPr>
          <w:b/>
          <w:lang w:eastAsia="en-US"/>
        </w:rPr>
      </w:pPr>
      <w:r>
        <w:rPr>
          <w:b/>
          <w:lang w:eastAsia="en-US"/>
        </w:rPr>
        <w:t>Вх.№ ПО-00-15/18. 01. 2019г.</w:t>
      </w:r>
    </w:p>
    <w:p w:rsidR="00BF50BE" w:rsidRPr="00BF50BE" w:rsidRDefault="00BF50BE" w:rsidP="00BF50BE">
      <w:pPr>
        <w:keepNext/>
        <w:tabs>
          <w:tab w:val="left" w:pos="8976"/>
        </w:tabs>
        <w:ind w:right="182" w:firstLine="360"/>
        <w:outlineLvl w:val="3"/>
        <w:rPr>
          <w:b/>
          <w:lang w:eastAsia="en-US"/>
        </w:rPr>
      </w:pPr>
    </w:p>
    <w:p w:rsidR="000B1D87" w:rsidRPr="004146F8" w:rsidRDefault="000B1D87" w:rsidP="000B1D87">
      <w:pPr>
        <w:keepNext/>
        <w:tabs>
          <w:tab w:val="left" w:pos="8976"/>
        </w:tabs>
        <w:ind w:right="182" w:firstLine="360"/>
        <w:jc w:val="center"/>
        <w:outlineLvl w:val="3"/>
        <w:rPr>
          <w:b/>
          <w:sz w:val="40"/>
          <w:szCs w:val="40"/>
          <w:lang w:eastAsia="en-US"/>
        </w:rPr>
      </w:pPr>
      <w:r w:rsidRPr="004146F8">
        <w:rPr>
          <w:b/>
          <w:sz w:val="40"/>
          <w:szCs w:val="40"/>
          <w:lang w:eastAsia="en-US"/>
        </w:rPr>
        <w:t>ПРОТОКОЛ  № 3</w:t>
      </w:r>
    </w:p>
    <w:p w:rsidR="000B1D87" w:rsidRPr="000B1D87" w:rsidRDefault="000B1D87" w:rsidP="000B1D87">
      <w:pPr>
        <w:ind w:right="182"/>
        <w:jc w:val="both"/>
        <w:rPr>
          <w:lang w:eastAsia="en-US"/>
        </w:rPr>
      </w:pPr>
    </w:p>
    <w:p w:rsidR="000B1D87" w:rsidRPr="00155D4F" w:rsidRDefault="000B1D87" w:rsidP="000B1D87">
      <w:pPr>
        <w:widowControl w:val="0"/>
        <w:jc w:val="both"/>
      </w:pPr>
      <w:r>
        <w:t xml:space="preserve">от дейността на комисия, назначена със Заповед № РД 10-001/03. 01. 2019год.на директора на ТП”ДЛС Ропотамо”за разглеждане, оценка и класиране на получените оферти в процедура по реда на ЗОП-публично състезание с предмет: </w:t>
      </w:r>
      <w:r w:rsidRPr="00155D4F">
        <w:rPr>
          <w:rFonts w:ascii="Cambria" w:hAnsi="Cambria"/>
          <w:lang w:val="en-GB" w:eastAsia="en-US"/>
        </w:rPr>
        <w:t>„</w:t>
      </w:r>
      <w:proofErr w:type="spellStart"/>
      <w:r w:rsidRPr="00155D4F">
        <w:rPr>
          <w:rFonts w:ascii="Cambria" w:hAnsi="Cambria"/>
          <w:lang w:val="en-GB" w:eastAsia="en-US"/>
        </w:rPr>
        <w:t>Техническо</w:t>
      </w:r>
      <w:proofErr w:type="spellEnd"/>
      <w:r w:rsidRPr="00155D4F">
        <w:rPr>
          <w:rFonts w:ascii="Cambria" w:hAnsi="Cambria"/>
          <w:lang w:val="en-GB" w:eastAsia="en-US"/>
        </w:rPr>
        <w:t xml:space="preserve"> </w:t>
      </w:r>
      <w:proofErr w:type="spellStart"/>
      <w:r w:rsidRPr="00155D4F">
        <w:rPr>
          <w:rFonts w:ascii="Cambria" w:hAnsi="Cambria"/>
          <w:lang w:val="en-GB" w:eastAsia="en-US"/>
        </w:rPr>
        <w:t>обслужване</w:t>
      </w:r>
      <w:proofErr w:type="spellEnd"/>
      <w:r w:rsidRPr="00155D4F">
        <w:rPr>
          <w:rFonts w:ascii="Cambria" w:hAnsi="Cambria"/>
          <w:lang w:val="en-GB" w:eastAsia="en-US"/>
        </w:rPr>
        <w:t xml:space="preserve"> МПС, </w:t>
      </w:r>
      <w:proofErr w:type="spellStart"/>
      <w:r w:rsidRPr="00155D4F">
        <w:rPr>
          <w:rFonts w:ascii="Cambria" w:hAnsi="Cambria"/>
          <w:lang w:val="en-GB" w:eastAsia="en-US"/>
        </w:rPr>
        <w:t>включващо</w:t>
      </w:r>
      <w:proofErr w:type="spellEnd"/>
      <w:r w:rsidRPr="00155D4F">
        <w:rPr>
          <w:rFonts w:ascii="Cambria" w:hAnsi="Cambria"/>
          <w:lang w:val="en-GB" w:eastAsia="en-US"/>
        </w:rPr>
        <w:t xml:space="preserve"> </w:t>
      </w:r>
      <w:proofErr w:type="spellStart"/>
      <w:r w:rsidRPr="00155D4F">
        <w:rPr>
          <w:rFonts w:ascii="Cambria" w:hAnsi="Cambria"/>
          <w:lang w:val="en-GB" w:eastAsia="en-US"/>
        </w:rPr>
        <w:t>основен</w:t>
      </w:r>
      <w:proofErr w:type="spellEnd"/>
      <w:r w:rsidRPr="00155D4F">
        <w:rPr>
          <w:rFonts w:ascii="Cambria" w:hAnsi="Cambria"/>
          <w:lang w:val="en-GB" w:eastAsia="en-US"/>
        </w:rPr>
        <w:t xml:space="preserve"> и </w:t>
      </w:r>
      <w:proofErr w:type="spellStart"/>
      <w:r w:rsidRPr="00155D4F">
        <w:rPr>
          <w:rFonts w:ascii="Cambria" w:hAnsi="Cambria"/>
          <w:lang w:val="en-GB" w:eastAsia="en-US"/>
        </w:rPr>
        <w:t>текущ</w:t>
      </w:r>
      <w:proofErr w:type="spellEnd"/>
      <w:r w:rsidRPr="00155D4F">
        <w:rPr>
          <w:rFonts w:ascii="Cambria" w:hAnsi="Cambria"/>
          <w:lang w:val="en-GB" w:eastAsia="en-US"/>
        </w:rPr>
        <w:t xml:space="preserve"> </w:t>
      </w:r>
      <w:proofErr w:type="spellStart"/>
      <w:r w:rsidRPr="00155D4F">
        <w:rPr>
          <w:rFonts w:ascii="Cambria" w:hAnsi="Cambria"/>
          <w:lang w:val="en-GB" w:eastAsia="en-US"/>
        </w:rPr>
        <w:t>ремонт</w:t>
      </w:r>
      <w:proofErr w:type="spellEnd"/>
      <w:r w:rsidRPr="00155D4F">
        <w:rPr>
          <w:rFonts w:ascii="Cambria" w:hAnsi="Cambria"/>
          <w:lang w:val="en-GB" w:eastAsia="en-US"/>
        </w:rPr>
        <w:t xml:space="preserve">, </w:t>
      </w:r>
      <w:proofErr w:type="spellStart"/>
      <w:r w:rsidRPr="00155D4F">
        <w:rPr>
          <w:rFonts w:ascii="Cambria" w:hAnsi="Cambria"/>
          <w:lang w:val="en-GB" w:eastAsia="en-US"/>
        </w:rPr>
        <w:t>профилактика</w:t>
      </w:r>
      <w:proofErr w:type="spellEnd"/>
      <w:r w:rsidRPr="00155D4F">
        <w:rPr>
          <w:rFonts w:ascii="Cambria" w:hAnsi="Cambria"/>
          <w:lang w:val="en-GB" w:eastAsia="en-US"/>
        </w:rPr>
        <w:t xml:space="preserve">, </w:t>
      </w:r>
      <w:proofErr w:type="spellStart"/>
      <w:r w:rsidRPr="00155D4F">
        <w:rPr>
          <w:rFonts w:ascii="Cambria" w:hAnsi="Cambria"/>
          <w:lang w:val="en-GB" w:eastAsia="en-US"/>
        </w:rPr>
        <w:t>диагностика</w:t>
      </w:r>
      <w:proofErr w:type="spellEnd"/>
      <w:r w:rsidRPr="00155D4F">
        <w:rPr>
          <w:rFonts w:ascii="Cambria" w:hAnsi="Cambria"/>
          <w:lang w:val="en-GB" w:eastAsia="en-US"/>
        </w:rPr>
        <w:t xml:space="preserve">, </w:t>
      </w:r>
      <w:proofErr w:type="spellStart"/>
      <w:r w:rsidRPr="00155D4F">
        <w:rPr>
          <w:rFonts w:ascii="Cambria" w:hAnsi="Cambria"/>
          <w:lang w:val="en-GB" w:eastAsia="en-US"/>
        </w:rPr>
        <w:t>ремонт</w:t>
      </w:r>
      <w:proofErr w:type="spellEnd"/>
      <w:r w:rsidRPr="00155D4F">
        <w:rPr>
          <w:rFonts w:ascii="Cambria" w:hAnsi="Cambria"/>
          <w:lang w:val="en-GB" w:eastAsia="en-US"/>
        </w:rPr>
        <w:t xml:space="preserve">, </w:t>
      </w:r>
      <w:proofErr w:type="spellStart"/>
      <w:r w:rsidRPr="00155D4F">
        <w:rPr>
          <w:rFonts w:ascii="Cambria" w:hAnsi="Cambria"/>
          <w:lang w:val="en-GB" w:eastAsia="en-US"/>
        </w:rPr>
        <w:t>доставка</w:t>
      </w:r>
      <w:proofErr w:type="spellEnd"/>
      <w:r w:rsidRPr="00155D4F">
        <w:rPr>
          <w:rFonts w:ascii="Cambria" w:hAnsi="Cambria"/>
          <w:lang w:val="en-GB" w:eastAsia="en-US"/>
        </w:rPr>
        <w:t xml:space="preserve"> и </w:t>
      </w:r>
      <w:proofErr w:type="spellStart"/>
      <w:r w:rsidRPr="00155D4F">
        <w:rPr>
          <w:rFonts w:ascii="Cambria" w:hAnsi="Cambria"/>
          <w:lang w:val="en-GB" w:eastAsia="en-US"/>
        </w:rPr>
        <w:t>монтаж</w:t>
      </w:r>
      <w:proofErr w:type="spellEnd"/>
      <w:r w:rsidRPr="00155D4F">
        <w:rPr>
          <w:rFonts w:ascii="Cambria" w:hAnsi="Cambria"/>
          <w:lang w:val="en-GB" w:eastAsia="en-US"/>
        </w:rPr>
        <w:t xml:space="preserve"> </w:t>
      </w:r>
      <w:proofErr w:type="spellStart"/>
      <w:r w:rsidRPr="00155D4F">
        <w:rPr>
          <w:rFonts w:ascii="Cambria" w:hAnsi="Cambria"/>
          <w:lang w:val="en-GB" w:eastAsia="en-US"/>
        </w:rPr>
        <w:t>на</w:t>
      </w:r>
      <w:proofErr w:type="spellEnd"/>
      <w:r w:rsidRPr="00155D4F">
        <w:rPr>
          <w:rFonts w:ascii="Cambria" w:hAnsi="Cambria"/>
          <w:lang w:val="en-GB" w:eastAsia="en-US"/>
        </w:rPr>
        <w:t xml:space="preserve"> </w:t>
      </w:r>
      <w:proofErr w:type="spellStart"/>
      <w:r w:rsidRPr="00155D4F">
        <w:rPr>
          <w:rFonts w:ascii="Cambria" w:hAnsi="Cambria"/>
          <w:lang w:val="en-GB" w:eastAsia="en-US"/>
        </w:rPr>
        <w:t>резервни</w:t>
      </w:r>
      <w:proofErr w:type="spellEnd"/>
      <w:r w:rsidRPr="00155D4F">
        <w:rPr>
          <w:rFonts w:ascii="Cambria" w:hAnsi="Cambria"/>
          <w:lang w:val="en-GB" w:eastAsia="en-US"/>
        </w:rPr>
        <w:t xml:space="preserve"> </w:t>
      </w:r>
      <w:proofErr w:type="spellStart"/>
      <w:r w:rsidRPr="00155D4F">
        <w:rPr>
          <w:rFonts w:ascii="Cambria" w:hAnsi="Cambria"/>
          <w:lang w:val="en-GB" w:eastAsia="en-US"/>
        </w:rPr>
        <w:t>части</w:t>
      </w:r>
      <w:proofErr w:type="spellEnd"/>
      <w:r w:rsidRPr="00155D4F">
        <w:rPr>
          <w:rFonts w:ascii="Cambria" w:hAnsi="Cambria"/>
          <w:lang w:val="en-GB" w:eastAsia="en-US"/>
        </w:rPr>
        <w:t xml:space="preserve"> и </w:t>
      </w:r>
      <w:proofErr w:type="spellStart"/>
      <w:r w:rsidRPr="00155D4F">
        <w:rPr>
          <w:rFonts w:ascii="Cambria" w:hAnsi="Cambria"/>
          <w:lang w:val="en-GB" w:eastAsia="en-US"/>
        </w:rPr>
        <w:t>консумативи</w:t>
      </w:r>
      <w:proofErr w:type="spellEnd"/>
      <w:r w:rsidRPr="00155D4F">
        <w:rPr>
          <w:rFonts w:ascii="Cambria" w:hAnsi="Cambria"/>
          <w:lang w:val="en-GB" w:eastAsia="en-US"/>
        </w:rPr>
        <w:t xml:space="preserve"> </w:t>
      </w:r>
      <w:proofErr w:type="spellStart"/>
      <w:r w:rsidRPr="00155D4F">
        <w:rPr>
          <w:rFonts w:ascii="Cambria" w:hAnsi="Cambria"/>
          <w:lang w:val="en-GB" w:eastAsia="en-US"/>
        </w:rPr>
        <w:t>за</w:t>
      </w:r>
      <w:proofErr w:type="spellEnd"/>
      <w:r w:rsidRPr="00155D4F">
        <w:rPr>
          <w:rFonts w:ascii="Cambria" w:hAnsi="Cambria"/>
          <w:lang w:val="en-GB" w:eastAsia="en-US"/>
        </w:rPr>
        <w:t xml:space="preserve"> </w:t>
      </w:r>
      <w:proofErr w:type="spellStart"/>
      <w:r w:rsidRPr="00155D4F">
        <w:rPr>
          <w:rFonts w:ascii="Cambria" w:hAnsi="Cambria"/>
          <w:lang w:val="en-GB" w:eastAsia="en-US"/>
        </w:rPr>
        <w:t>моторни</w:t>
      </w:r>
      <w:proofErr w:type="spellEnd"/>
      <w:r w:rsidRPr="00155D4F">
        <w:rPr>
          <w:rFonts w:ascii="Cambria" w:hAnsi="Cambria"/>
          <w:lang w:val="en-GB" w:eastAsia="en-US"/>
        </w:rPr>
        <w:t xml:space="preserve"> </w:t>
      </w:r>
      <w:proofErr w:type="spellStart"/>
      <w:r w:rsidRPr="00155D4F">
        <w:rPr>
          <w:rFonts w:ascii="Cambria" w:hAnsi="Cambria"/>
          <w:lang w:val="en-GB" w:eastAsia="en-US"/>
        </w:rPr>
        <w:t>превозни</w:t>
      </w:r>
      <w:proofErr w:type="spellEnd"/>
      <w:r w:rsidRPr="00155D4F">
        <w:rPr>
          <w:rFonts w:ascii="Cambria" w:hAnsi="Cambria"/>
          <w:lang w:val="en-GB" w:eastAsia="en-US"/>
        </w:rPr>
        <w:t xml:space="preserve"> </w:t>
      </w:r>
      <w:proofErr w:type="spellStart"/>
      <w:r w:rsidRPr="00155D4F">
        <w:rPr>
          <w:rFonts w:ascii="Cambria" w:hAnsi="Cambria"/>
          <w:lang w:val="en-GB" w:eastAsia="en-US"/>
        </w:rPr>
        <w:t>средства</w:t>
      </w:r>
      <w:proofErr w:type="spellEnd"/>
      <w:r w:rsidRPr="00155D4F">
        <w:rPr>
          <w:rFonts w:ascii="Cambria" w:hAnsi="Cambria"/>
          <w:lang w:val="en-GB" w:eastAsia="en-US"/>
        </w:rPr>
        <w:t xml:space="preserve">, </w:t>
      </w:r>
      <w:proofErr w:type="spellStart"/>
      <w:r w:rsidRPr="00155D4F">
        <w:rPr>
          <w:rFonts w:ascii="Cambria" w:hAnsi="Cambria"/>
          <w:lang w:val="en-GB" w:eastAsia="en-US"/>
        </w:rPr>
        <w:t>стопанисвани</w:t>
      </w:r>
      <w:proofErr w:type="spellEnd"/>
      <w:r w:rsidRPr="00155D4F">
        <w:rPr>
          <w:rFonts w:ascii="Cambria" w:hAnsi="Cambria"/>
          <w:lang w:val="en-GB" w:eastAsia="en-US"/>
        </w:rPr>
        <w:t xml:space="preserve"> </w:t>
      </w:r>
      <w:proofErr w:type="spellStart"/>
      <w:r w:rsidRPr="00155D4F">
        <w:rPr>
          <w:rFonts w:ascii="Cambria" w:hAnsi="Cambria"/>
          <w:lang w:val="en-GB" w:eastAsia="en-US"/>
        </w:rPr>
        <w:t>от</w:t>
      </w:r>
      <w:proofErr w:type="spellEnd"/>
      <w:r w:rsidRPr="00155D4F">
        <w:rPr>
          <w:rFonts w:ascii="Cambria" w:hAnsi="Cambria"/>
          <w:lang w:val="en-GB" w:eastAsia="en-US"/>
        </w:rPr>
        <w:t xml:space="preserve"> ТП „ДЛС </w:t>
      </w:r>
      <w:proofErr w:type="spellStart"/>
      <w:r w:rsidRPr="00155D4F">
        <w:rPr>
          <w:rFonts w:ascii="Cambria" w:hAnsi="Cambria"/>
          <w:lang w:val="en-GB" w:eastAsia="en-US"/>
        </w:rPr>
        <w:t>Ропотамо</w:t>
      </w:r>
      <w:proofErr w:type="spellEnd"/>
      <w:r w:rsidRPr="00155D4F">
        <w:rPr>
          <w:rFonts w:ascii="Cambria" w:hAnsi="Cambria"/>
          <w:lang w:val="en-GB" w:eastAsia="en-US"/>
        </w:rPr>
        <w:t>”</w:t>
      </w:r>
      <w:r>
        <w:t xml:space="preserve">, открита с Решение № РД </w:t>
      </w:r>
      <w:r>
        <w:rPr>
          <w:lang w:val="en-US"/>
        </w:rPr>
        <w:t>10-1</w:t>
      </w:r>
      <w:r>
        <w:t xml:space="preserve">26/06. </w:t>
      </w:r>
      <w:r>
        <w:rPr>
          <w:lang w:val="en-US"/>
        </w:rPr>
        <w:t>1</w:t>
      </w:r>
      <w:r>
        <w:t xml:space="preserve">1. 2018год.на Директора на ТП”ДЛС Ропотамо”, обявено с АОП с </w:t>
      </w:r>
      <w:proofErr w:type="spellStart"/>
      <w:r>
        <w:t>имп</w:t>
      </w:r>
      <w:proofErr w:type="spellEnd"/>
      <w:r>
        <w:t xml:space="preserve">.№ </w:t>
      </w:r>
      <w:r>
        <w:rPr>
          <w:lang w:val="en-US"/>
        </w:rPr>
        <w:t>8</w:t>
      </w:r>
      <w:r>
        <w:t>76998</w:t>
      </w:r>
    </w:p>
    <w:p w:rsidR="000B1D87" w:rsidRPr="000B1D87" w:rsidRDefault="000B1D87" w:rsidP="000B1D87">
      <w:pPr>
        <w:widowControl w:val="0"/>
        <w:ind w:right="182" w:firstLine="360"/>
        <w:jc w:val="both"/>
        <w:rPr>
          <w:rFonts w:eastAsiaTheme="minorHAnsi"/>
          <w:b/>
          <w:bCs/>
          <w:lang w:eastAsia="en-US"/>
        </w:rPr>
      </w:pPr>
    </w:p>
    <w:p w:rsidR="000B1D87" w:rsidRDefault="000B1D87" w:rsidP="000B1D87">
      <w:pPr>
        <w:ind w:firstLine="360"/>
      </w:pPr>
      <w:r w:rsidRPr="000B1D87">
        <w:rPr>
          <w:rFonts w:eastAsiaTheme="minorHAnsi"/>
          <w:b/>
          <w:bCs/>
          <w:lang w:eastAsia="en-US"/>
        </w:rPr>
        <w:tab/>
      </w:r>
      <w:r w:rsidRPr="000B1D87">
        <w:rPr>
          <w:rFonts w:eastAsiaTheme="minorHAnsi"/>
          <w:lang w:eastAsia="en-US"/>
        </w:rPr>
        <w:t xml:space="preserve">Днес, </w:t>
      </w:r>
      <w:r>
        <w:rPr>
          <w:rFonts w:eastAsiaTheme="minorHAnsi"/>
          <w:lang w:eastAsia="en-US"/>
        </w:rPr>
        <w:t>18</w:t>
      </w:r>
      <w:r w:rsidRPr="000B1D87">
        <w:rPr>
          <w:rFonts w:eastAsiaTheme="minorHAnsi"/>
          <w:lang w:eastAsia="en-US"/>
        </w:rPr>
        <w:t>.</w:t>
      </w:r>
      <w:r>
        <w:rPr>
          <w:rFonts w:eastAsiaTheme="minorHAnsi"/>
          <w:lang w:eastAsia="en-US"/>
        </w:rPr>
        <w:t xml:space="preserve"> 01</w:t>
      </w:r>
      <w:r w:rsidRPr="000B1D87">
        <w:rPr>
          <w:rFonts w:eastAsiaTheme="minorHAnsi"/>
          <w:lang w:eastAsia="en-US"/>
        </w:rPr>
        <w:t>.201</w:t>
      </w:r>
      <w:r>
        <w:rPr>
          <w:rFonts w:eastAsiaTheme="minorHAnsi"/>
          <w:lang w:eastAsia="en-US"/>
        </w:rPr>
        <w:t>9</w:t>
      </w:r>
      <w:r w:rsidRPr="000B1D87">
        <w:rPr>
          <w:rFonts w:eastAsiaTheme="minorHAnsi"/>
          <w:lang w:eastAsia="en-US"/>
        </w:rPr>
        <w:t xml:space="preserve">год., </w:t>
      </w:r>
      <w:r>
        <w:t>в административната сграда на ТП”ДЛС Ропотамо” в гр. Бургас, ж.к.”Изгрев”№ 170, заседателна зала се проведе второ заседание на комисия, назначена със Заповед № РД 10-001/03. 01. 2019год. на Директора на ТП ДЛС – Ропотамо</w:t>
      </w:r>
      <w:r>
        <w:rPr>
          <w:color w:val="000000"/>
        </w:rPr>
        <w:t xml:space="preserve"> в състав:</w:t>
      </w:r>
    </w:p>
    <w:p w:rsidR="000B1D87" w:rsidRDefault="000B1D87" w:rsidP="000B1D87">
      <w:pPr>
        <w:ind w:firstLine="708"/>
        <w:jc w:val="both"/>
        <w:rPr>
          <w:b/>
          <w:color w:val="000000"/>
        </w:rPr>
      </w:pPr>
    </w:p>
    <w:p w:rsidR="00BF50BE" w:rsidRDefault="00BF50BE" w:rsidP="00BF50BE">
      <w:pPr>
        <w:pStyle w:val="aff"/>
        <w:ind w:right="-650"/>
      </w:pPr>
      <w:r>
        <w:t>ПРЕДСЕДАТЕЛ: заличено, чл.2 ЗЗЛД- юрисконсулт в ТП”ДЛС Ропотамо;</w:t>
      </w:r>
    </w:p>
    <w:p w:rsidR="00BF50BE" w:rsidRDefault="00BF50BE" w:rsidP="00BF50BE">
      <w:pPr>
        <w:pStyle w:val="aff"/>
        <w:ind w:right="-650"/>
      </w:pPr>
      <w:r>
        <w:t>ЧЛЕНОВЕ:           заличено, чл.2 ЗЗЛД-гл.счетоводител в ТП”ДЛС Ропотамо”;</w:t>
      </w:r>
    </w:p>
    <w:p w:rsidR="00BF50BE" w:rsidRDefault="00BF50BE" w:rsidP="00BF50BE">
      <w:pPr>
        <w:pStyle w:val="aff"/>
        <w:ind w:right="-650"/>
      </w:pPr>
      <w:r>
        <w:t xml:space="preserve">                               Заличено, чл.2 ЗЗЛД-технолог дърводобив в ТП”ДЛС Ропотамо”</w:t>
      </w:r>
    </w:p>
    <w:p w:rsidR="000B1D87" w:rsidRPr="000B1D87" w:rsidRDefault="000B1D87" w:rsidP="000B1D87">
      <w:pPr>
        <w:widowControl w:val="0"/>
        <w:ind w:right="182" w:firstLine="360"/>
        <w:jc w:val="both"/>
        <w:rPr>
          <w:lang w:eastAsia="en-US"/>
        </w:rPr>
      </w:pPr>
      <w:r w:rsidRPr="000B1D87">
        <w:rPr>
          <w:lang w:eastAsia="en-US"/>
        </w:rPr>
        <w:t>Заседанието беше свикано от председателя на комисията, със задача да продължи работата си по разг</w:t>
      </w:r>
      <w:r>
        <w:rPr>
          <w:lang w:eastAsia="en-US"/>
        </w:rPr>
        <w:t>леждане и оценка на техническото предложение на допуснатия участник</w:t>
      </w:r>
      <w:r w:rsidRPr="000B1D87">
        <w:rPr>
          <w:lang w:eastAsia="en-US"/>
        </w:rPr>
        <w:t xml:space="preserve"> в откритата процедура по реда на Закона за обществените поръчки /ЗОП/ и Правилника за прилагане на Закона за обществените поръчки /ППЗОП/.</w:t>
      </w:r>
    </w:p>
    <w:p w:rsidR="000B1D87" w:rsidRPr="000B1D87" w:rsidRDefault="000B1D87" w:rsidP="000B1D87">
      <w:pPr>
        <w:ind w:right="182"/>
        <w:jc w:val="both"/>
        <w:rPr>
          <w:lang w:eastAsia="en-US"/>
        </w:rPr>
      </w:pPr>
    </w:p>
    <w:p w:rsidR="000B1D87" w:rsidRPr="000B1D87" w:rsidRDefault="000B1D87" w:rsidP="000B1D87">
      <w:pPr>
        <w:ind w:right="182"/>
        <w:jc w:val="both"/>
        <w:rPr>
          <w:lang w:eastAsia="en-US"/>
        </w:rPr>
      </w:pPr>
      <w:r w:rsidRPr="000B1D87">
        <w:rPr>
          <w:lang w:eastAsia="en-US"/>
        </w:rPr>
        <w:t xml:space="preserve">             Председателят на комисията обяви дневният ред на заседанието:</w:t>
      </w:r>
    </w:p>
    <w:p w:rsidR="000B1D87" w:rsidRPr="000B1D87" w:rsidRDefault="000B1D87" w:rsidP="00070E8B">
      <w:pPr>
        <w:widowControl w:val="0"/>
        <w:numPr>
          <w:ilvl w:val="0"/>
          <w:numId w:val="3"/>
        </w:numPr>
        <w:tabs>
          <w:tab w:val="left" w:pos="1018"/>
        </w:tabs>
        <w:ind w:right="182" w:firstLine="760"/>
        <w:jc w:val="both"/>
        <w:rPr>
          <w:rFonts w:eastAsia="Calibri"/>
          <w:lang w:eastAsia="en-US"/>
        </w:rPr>
      </w:pPr>
      <w:r>
        <w:rPr>
          <w:rFonts w:eastAsia="Calibri"/>
          <w:lang w:eastAsia="en-US"/>
        </w:rPr>
        <w:t>Разглеждане на техническото предложение</w:t>
      </w:r>
      <w:r w:rsidRPr="000B1D87">
        <w:rPr>
          <w:rFonts w:eastAsia="Calibri"/>
          <w:lang w:eastAsia="en-US"/>
        </w:rPr>
        <w:t xml:space="preserve"> за изпълне</w:t>
      </w:r>
      <w:r>
        <w:rPr>
          <w:rFonts w:eastAsia="Calibri"/>
          <w:lang w:eastAsia="en-US"/>
        </w:rPr>
        <w:t>ние на поръчката на  допуснатия участник</w:t>
      </w:r>
      <w:r w:rsidRPr="000B1D87">
        <w:rPr>
          <w:rFonts w:eastAsia="Calibri"/>
          <w:lang w:eastAsia="en-US"/>
        </w:rPr>
        <w:t xml:space="preserve"> и проверка за съотве</w:t>
      </w:r>
      <w:r w:rsidRPr="000B1D87">
        <w:rPr>
          <w:rFonts w:eastAsiaTheme="minorHAnsi"/>
          <w:lang w:eastAsia="en-US"/>
        </w:rPr>
        <w:t>т</w:t>
      </w:r>
      <w:r w:rsidRPr="000B1D87">
        <w:rPr>
          <w:rFonts w:eastAsia="Calibri"/>
          <w:lang w:eastAsia="en-US"/>
        </w:rPr>
        <w:t xml:space="preserve">ствие с предварително обявените условия в техническите спецификации и изискванията на Възложителя съгласно разпоредбите на чл.56, ал.2 от ППЗОП. </w:t>
      </w:r>
    </w:p>
    <w:p w:rsidR="000B1D87" w:rsidRPr="000B1D87" w:rsidRDefault="000B1D87" w:rsidP="000B1D87">
      <w:pPr>
        <w:widowControl w:val="0"/>
        <w:tabs>
          <w:tab w:val="left" w:pos="1018"/>
        </w:tabs>
        <w:ind w:right="182"/>
        <w:jc w:val="both"/>
        <w:rPr>
          <w:rFonts w:eastAsia="Calibri"/>
          <w:b/>
          <w:lang w:eastAsia="en-US"/>
        </w:rPr>
      </w:pPr>
    </w:p>
    <w:p w:rsidR="000B1D87" w:rsidRDefault="004146F8" w:rsidP="000B1D87">
      <w:pPr>
        <w:widowControl w:val="0"/>
        <w:tabs>
          <w:tab w:val="left" w:pos="1018"/>
        </w:tabs>
        <w:ind w:right="182"/>
        <w:jc w:val="both"/>
        <w:rPr>
          <w:rFonts w:eastAsia="Calibri"/>
          <w:b/>
          <w:lang w:eastAsia="en-US"/>
        </w:rPr>
      </w:pPr>
      <w:r>
        <w:rPr>
          <w:rFonts w:eastAsia="Calibri"/>
          <w:b/>
          <w:lang w:eastAsia="en-US"/>
        </w:rPr>
        <w:tab/>
      </w:r>
      <w:r>
        <w:rPr>
          <w:rFonts w:eastAsia="Calibri"/>
          <w:b/>
          <w:lang w:eastAsia="en-US"/>
        </w:rPr>
        <w:tab/>
      </w:r>
      <w:r>
        <w:rPr>
          <w:rFonts w:eastAsia="Calibri"/>
          <w:b/>
          <w:lang w:eastAsia="en-US"/>
        </w:rPr>
        <w:tab/>
      </w:r>
      <w:r>
        <w:rPr>
          <w:rFonts w:eastAsia="Calibri"/>
          <w:b/>
          <w:lang w:eastAsia="en-US"/>
        </w:rPr>
        <w:tab/>
      </w:r>
      <w:r w:rsidR="000B1D87" w:rsidRPr="000B1D87">
        <w:rPr>
          <w:rFonts w:eastAsia="Calibri"/>
          <w:b/>
          <w:lang w:eastAsia="en-US"/>
        </w:rPr>
        <w:t xml:space="preserve">Комисията констатира следното: </w:t>
      </w:r>
    </w:p>
    <w:p w:rsidR="00401557" w:rsidRPr="000B1D87" w:rsidRDefault="00401557" w:rsidP="000B1D87">
      <w:pPr>
        <w:widowControl w:val="0"/>
        <w:tabs>
          <w:tab w:val="left" w:pos="1018"/>
        </w:tabs>
        <w:ind w:right="182"/>
        <w:jc w:val="both"/>
        <w:rPr>
          <w:rFonts w:eastAsia="Calibri"/>
          <w:b/>
          <w:lang w:eastAsia="en-US"/>
        </w:rPr>
      </w:pPr>
    </w:p>
    <w:p w:rsidR="000B1D87" w:rsidRPr="000B1D87" w:rsidRDefault="000B1D87" w:rsidP="000B1D87">
      <w:pPr>
        <w:widowControl w:val="0"/>
        <w:tabs>
          <w:tab w:val="left" w:pos="1018"/>
        </w:tabs>
        <w:ind w:right="182"/>
        <w:jc w:val="both"/>
        <w:rPr>
          <w:rFonts w:eastAsiaTheme="minorHAnsi"/>
          <w:b/>
          <w:lang w:eastAsia="en-US"/>
        </w:rPr>
      </w:pPr>
      <w:r w:rsidRPr="000B1D87">
        <w:rPr>
          <w:rFonts w:ascii="Verdana" w:eastAsiaTheme="minorHAnsi" w:hAnsi="Verdana" w:cs="Verdana"/>
          <w:lang w:eastAsia="en-US"/>
        </w:rPr>
        <w:t xml:space="preserve"> </w:t>
      </w:r>
      <w:r w:rsidRPr="000B1D87">
        <w:rPr>
          <w:rFonts w:ascii="Verdana" w:eastAsiaTheme="minorHAnsi" w:hAnsi="Verdana" w:cs="Verdana"/>
          <w:lang w:eastAsia="en-US"/>
        </w:rPr>
        <w:tab/>
      </w:r>
      <w:r w:rsidRPr="000B1D87">
        <w:rPr>
          <w:rFonts w:eastAsiaTheme="minorHAnsi"/>
          <w:b/>
          <w:lang w:eastAsia="en-US"/>
        </w:rPr>
        <w:t xml:space="preserve">За Участник № 1 - </w:t>
      </w:r>
      <w:r>
        <w:rPr>
          <w:rFonts w:eastAsiaTheme="minorHAnsi"/>
          <w:b/>
          <w:lang w:eastAsia="en-US"/>
        </w:rPr>
        <w:t>„ЕКСТРЕМ АУТО” ЕООД, ЕИК 202391304</w:t>
      </w:r>
      <w:r w:rsidRPr="000B1D87">
        <w:rPr>
          <w:rFonts w:eastAsiaTheme="minorHAnsi"/>
          <w:b/>
          <w:lang w:eastAsia="en-US"/>
        </w:rPr>
        <w:t xml:space="preserve">: </w:t>
      </w:r>
    </w:p>
    <w:p w:rsidR="000B1D87" w:rsidRPr="000B1D87" w:rsidRDefault="000B1D87" w:rsidP="000B1D87">
      <w:pPr>
        <w:widowControl w:val="0"/>
        <w:tabs>
          <w:tab w:val="left" w:pos="1018"/>
        </w:tabs>
        <w:ind w:right="182"/>
        <w:jc w:val="both"/>
        <w:rPr>
          <w:rFonts w:eastAsiaTheme="minorHAnsi"/>
          <w:lang w:eastAsia="en-US"/>
        </w:rPr>
      </w:pPr>
      <w:r w:rsidRPr="000B1D87">
        <w:rPr>
          <w:rFonts w:eastAsiaTheme="minorHAnsi"/>
          <w:lang w:eastAsia="en-US"/>
        </w:rPr>
        <w:t>Техническото предложение съдържа подписано и подпечатано п</w:t>
      </w:r>
      <w:r>
        <w:rPr>
          <w:rFonts w:eastAsiaTheme="minorHAnsi"/>
          <w:lang w:eastAsia="en-US"/>
        </w:rPr>
        <w:t>риложение Образец 4</w:t>
      </w:r>
      <w:r w:rsidRPr="000B1D87">
        <w:rPr>
          <w:rFonts w:eastAsiaTheme="minorHAnsi"/>
          <w:lang w:eastAsia="en-US"/>
        </w:rPr>
        <w:t>, както и всички изискуеми де</w:t>
      </w:r>
      <w:r>
        <w:rPr>
          <w:rFonts w:eastAsiaTheme="minorHAnsi"/>
          <w:lang w:eastAsia="en-US"/>
        </w:rPr>
        <w:t>кларации и приложения (Образци 11 и 12</w:t>
      </w:r>
      <w:r w:rsidRPr="000B1D87">
        <w:rPr>
          <w:rFonts w:eastAsiaTheme="minorHAnsi"/>
          <w:lang w:eastAsia="en-US"/>
        </w:rPr>
        <w:t xml:space="preserve">). </w:t>
      </w:r>
    </w:p>
    <w:p w:rsidR="000B1D87" w:rsidRPr="000B1D87" w:rsidRDefault="000B1D87" w:rsidP="000B1D87">
      <w:pPr>
        <w:tabs>
          <w:tab w:val="left" w:pos="720"/>
        </w:tabs>
        <w:ind w:right="182"/>
        <w:jc w:val="both"/>
        <w:textAlignment w:val="center"/>
        <w:rPr>
          <w:lang w:eastAsia="en-US"/>
        </w:rPr>
      </w:pPr>
      <w:r w:rsidRPr="000B1D87">
        <w:rPr>
          <w:lang w:eastAsia="en-US"/>
        </w:rPr>
        <w:tab/>
        <w:t xml:space="preserve">Представените от участника в процедурата, документи, са: техническо предложение /образец № </w:t>
      </w:r>
      <w:r>
        <w:rPr>
          <w:lang w:eastAsia="en-US"/>
        </w:rPr>
        <w:t>4</w:t>
      </w:r>
      <w:r w:rsidRPr="000B1D87">
        <w:rPr>
          <w:lang w:eastAsia="en-US"/>
        </w:rPr>
        <w:t xml:space="preserve">/ на хартиен носител, </w:t>
      </w:r>
      <w:r w:rsidRPr="000B1D87">
        <w:t>декларация за срока на вал</w:t>
      </w:r>
      <w:r>
        <w:t>идност на офертата – образец № 12</w:t>
      </w:r>
      <w:r w:rsidRPr="000B1D87">
        <w:t xml:space="preserve"> и </w:t>
      </w:r>
      <w:r w:rsidRPr="000B1D87">
        <w:rPr>
          <w:color w:val="000000"/>
          <w:lang w:val="ru-RU" w:eastAsia="en-US"/>
        </w:rPr>
        <w:t xml:space="preserve">Декларация за  </w:t>
      </w:r>
      <w:proofErr w:type="spellStart"/>
      <w:r w:rsidRPr="000B1D87">
        <w:rPr>
          <w:color w:val="000000"/>
          <w:lang w:val="ru-RU" w:eastAsia="en-US"/>
        </w:rPr>
        <w:t>съгласие</w:t>
      </w:r>
      <w:proofErr w:type="spellEnd"/>
      <w:r w:rsidRPr="000B1D87">
        <w:rPr>
          <w:color w:val="000000"/>
          <w:lang w:val="ru-RU" w:eastAsia="en-US"/>
        </w:rPr>
        <w:t xml:space="preserve"> с </w:t>
      </w:r>
      <w:proofErr w:type="spellStart"/>
      <w:r w:rsidRPr="000B1D87">
        <w:rPr>
          <w:color w:val="000000"/>
          <w:lang w:val="ru-RU" w:eastAsia="en-US"/>
        </w:rPr>
        <w:t>клаузите</w:t>
      </w:r>
      <w:proofErr w:type="spellEnd"/>
      <w:r w:rsidRPr="000B1D87">
        <w:rPr>
          <w:color w:val="000000"/>
          <w:lang w:val="ru-RU" w:eastAsia="en-US"/>
        </w:rPr>
        <w:t xml:space="preserve"> на приложения проект на договор - </w:t>
      </w:r>
      <w:r w:rsidRPr="000B1D87">
        <w:rPr>
          <w:lang w:val="ru-RU" w:eastAsia="en-US"/>
        </w:rPr>
        <w:t xml:space="preserve">образец № </w:t>
      </w:r>
      <w:r>
        <w:rPr>
          <w:bCs/>
          <w:lang w:eastAsia="en-US"/>
        </w:rPr>
        <w:t>11</w:t>
      </w:r>
      <w:r w:rsidRPr="000B1D87">
        <w:rPr>
          <w:lang w:eastAsia="en-US"/>
        </w:rPr>
        <w:t xml:space="preserve">. Участника не е приложил към офертата си декларация по </w:t>
      </w:r>
      <w:r w:rsidRPr="000B1D87">
        <w:rPr>
          <w:bCs/>
          <w:lang w:eastAsia="en-US"/>
        </w:rPr>
        <w:t>чл.102, ал.1 от ЗОП</w:t>
      </w:r>
      <w:r w:rsidRPr="000B1D87">
        <w:rPr>
          <w:lang w:eastAsia="en-US"/>
        </w:rPr>
        <w:t>, поради което комисията приема, че в техническото му предложение не се съдържа информация имаща конфиденциален характер. При тези обстоятелства, комисията приема, че не са налице пречки за абсолютно възпроизвеждане и оповестяване на техническите предложения, но при публикуване на протокола следва да бъдат заличени телефоните и ел. адреси, посочени в него.</w:t>
      </w:r>
    </w:p>
    <w:p w:rsidR="000B1D87" w:rsidRPr="000B1D87" w:rsidRDefault="000B1D87" w:rsidP="000B1D87">
      <w:pPr>
        <w:tabs>
          <w:tab w:val="left" w:pos="720"/>
        </w:tabs>
        <w:ind w:right="182"/>
        <w:jc w:val="both"/>
        <w:textAlignment w:val="center"/>
        <w:rPr>
          <w:lang w:eastAsia="en-US"/>
        </w:rPr>
      </w:pPr>
    </w:p>
    <w:p w:rsidR="000B1D87" w:rsidRPr="000B1D87" w:rsidRDefault="000B1D87" w:rsidP="000B1D87">
      <w:pPr>
        <w:spacing w:line="276" w:lineRule="auto"/>
        <w:ind w:right="182"/>
        <w:jc w:val="both"/>
        <w:rPr>
          <w:lang w:eastAsia="en-US"/>
        </w:rPr>
      </w:pPr>
      <w:r w:rsidRPr="000B1D87">
        <w:rPr>
          <w:b/>
          <w:i/>
          <w:lang w:eastAsia="en-US"/>
        </w:rPr>
        <w:t>Кратко описание на техническото предложение на участника:</w:t>
      </w:r>
    </w:p>
    <w:p w:rsidR="000B1D87" w:rsidRPr="000B1D87" w:rsidRDefault="000B1D87" w:rsidP="000B1D87">
      <w:pPr>
        <w:widowControl w:val="0"/>
        <w:spacing w:before="180" w:after="304" w:line="274" w:lineRule="exact"/>
        <w:ind w:right="182"/>
        <w:jc w:val="both"/>
        <w:rPr>
          <w:rFonts w:eastAsiaTheme="minorHAnsi"/>
          <w:sz w:val="20"/>
          <w:szCs w:val="20"/>
          <w:lang w:eastAsia="en-US"/>
        </w:rPr>
      </w:pPr>
      <w:r w:rsidRPr="000B1D87">
        <w:rPr>
          <w:rFonts w:eastAsiaTheme="minorHAnsi"/>
          <w:color w:val="000000"/>
          <w:lang w:bidi="bg-BG"/>
        </w:rPr>
        <w:lastRenderedPageBreak/>
        <w:t>След запознаване с условията за участие от документацията за обществената поръчка, техническата спецификация и проекта на договор и при спазване на условията на Възложителя, участникът заявява, че:</w:t>
      </w:r>
    </w:p>
    <w:p w:rsidR="000B1D87" w:rsidRPr="000B1D87" w:rsidRDefault="00401557" w:rsidP="00070E8B">
      <w:pPr>
        <w:keepNext/>
        <w:keepLines/>
        <w:widowControl w:val="0"/>
        <w:numPr>
          <w:ilvl w:val="0"/>
          <w:numId w:val="4"/>
        </w:numPr>
        <w:tabs>
          <w:tab w:val="left" w:pos="639"/>
        </w:tabs>
        <w:ind w:right="182" w:firstLine="400"/>
        <w:jc w:val="both"/>
        <w:outlineLvl w:val="1"/>
        <w:rPr>
          <w:b/>
          <w:bCs/>
          <w:lang w:eastAsia="en-US"/>
        </w:rPr>
      </w:pPr>
      <w:bookmarkStart w:id="0" w:name="bookmark1"/>
      <w:r>
        <w:rPr>
          <w:b/>
          <w:bCs/>
          <w:lang w:eastAsia="en-US"/>
        </w:rPr>
        <w:t>Ще организира и изпълни</w:t>
      </w:r>
      <w:r w:rsidR="000B1D87" w:rsidRPr="000B1D87">
        <w:rPr>
          <w:b/>
          <w:bCs/>
          <w:lang w:eastAsia="en-US"/>
        </w:rPr>
        <w:t xml:space="preserve"> поръчката съгласно документацията за у</w:t>
      </w:r>
      <w:r>
        <w:rPr>
          <w:b/>
          <w:bCs/>
          <w:lang w:eastAsia="en-US"/>
        </w:rPr>
        <w:t>частие, като за целта декларира</w:t>
      </w:r>
      <w:r w:rsidR="000B1D87" w:rsidRPr="000B1D87">
        <w:rPr>
          <w:b/>
          <w:bCs/>
          <w:lang w:eastAsia="en-US"/>
        </w:rPr>
        <w:t>, че:</w:t>
      </w:r>
      <w:bookmarkEnd w:id="0"/>
    </w:p>
    <w:p w:rsidR="000B1D87" w:rsidRPr="000B1D87" w:rsidRDefault="000B1D87" w:rsidP="00070E8B">
      <w:pPr>
        <w:widowControl w:val="0"/>
        <w:numPr>
          <w:ilvl w:val="0"/>
          <w:numId w:val="5"/>
        </w:numPr>
        <w:tabs>
          <w:tab w:val="left" w:pos="668"/>
        </w:tabs>
        <w:spacing w:after="252"/>
        <w:ind w:right="182" w:firstLine="400"/>
        <w:jc w:val="both"/>
        <w:rPr>
          <w:rFonts w:eastAsiaTheme="minorHAnsi"/>
          <w:lang w:eastAsia="en-US"/>
        </w:rPr>
      </w:pPr>
      <w:r w:rsidRPr="000B1D87">
        <w:rPr>
          <w:rFonts w:eastAsiaTheme="minorHAnsi"/>
          <w:lang w:eastAsia="en-US"/>
        </w:rPr>
        <w:t>Предлага да изпълни поръчката в съответствие с изискванията на Възложителя, посочени в усл</w:t>
      </w:r>
      <w:r>
        <w:rPr>
          <w:rFonts w:eastAsiaTheme="minorHAnsi"/>
          <w:lang w:eastAsia="en-US"/>
        </w:rPr>
        <w:t>овията за участие и Техническата спецификация</w:t>
      </w:r>
      <w:r w:rsidRPr="000B1D87">
        <w:rPr>
          <w:rFonts w:eastAsiaTheme="minorHAnsi"/>
          <w:lang w:eastAsia="en-US"/>
        </w:rPr>
        <w:t>.</w:t>
      </w:r>
    </w:p>
    <w:p w:rsidR="000B1D87" w:rsidRPr="00401557" w:rsidRDefault="000B1D87" w:rsidP="00070E8B">
      <w:pPr>
        <w:pStyle w:val="aff3"/>
        <w:widowControl w:val="0"/>
        <w:numPr>
          <w:ilvl w:val="0"/>
          <w:numId w:val="5"/>
        </w:numPr>
        <w:ind w:right="182"/>
        <w:jc w:val="both"/>
        <w:rPr>
          <w:rFonts w:eastAsiaTheme="minorHAnsi"/>
        </w:rPr>
      </w:pPr>
      <w:r w:rsidRPr="00401557">
        <w:rPr>
          <w:rFonts w:eastAsiaTheme="minorHAnsi"/>
        </w:rPr>
        <w:t xml:space="preserve">В </w:t>
      </w:r>
      <w:proofErr w:type="spellStart"/>
      <w:r w:rsidRPr="00401557">
        <w:rPr>
          <w:rFonts w:eastAsiaTheme="minorHAnsi"/>
        </w:rPr>
        <w:t>предмета</w:t>
      </w:r>
      <w:proofErr w:type="spellEnd"/>
      <w:r w:rsidRPr="00401557">
        <w:rPr>
          <w:rFonts w:eastAsiaTheme="minorHAnsi"/>
        </w:rPr>
        <w:t xml:space="preserve"> </w:t>
      </w:r>
      <w:proofErr w:type="spellStart"/>
      <w:r w:rsidRPr="00401557">
        <w:rPr>
          <w:rFonts w:eastAsiaTheme="minorHAnsi"/>
        </w:rPr>
        <w:t>на</w:t>
      </w:r>
      <w:proofErr w:type="spellEnd"/>
      <w:r w:rsidRPr="00401557">
        <w:rPr>
          <w:rFonts w:eastAsiaTheme="minorHAnsi"/>
        </w:rPr>
        <w:t xml:space="preserve"> </w:t>
      </w:r>
      <w:proofErr w:type="spellStart"/>
      <w:r w:rsidRPr="00401557">
        <w:rPr>
          <w:rFonts w:eastAsiaTheme="minorHAnsi"/>
        </w:rPr>
        <w:t>поръчката</w:t>
      </w:r>
      <w:proofErr w:type="spellEnd"/>
      <w:r w:rsidRPr="00401557">
        <w:rPr>
          <w:rFonts w:eastAsiaTheme="minorHAnsi"/>
        </w:rPr>
        <w:t xml:space="preserve"> </w:t>
      </w:r>
      <w:proofErr w:type="spellStart"/>
      <w:r w:rsidRPr="00401557">
        <w:rPr>
          <w:rFonts w:eastAsiaTheme="minorHAnsi"/>
        </w:rPr>
        <w:t>се</w:t>
      </w:r>
      <w:proofErr w:type="spellEnd"/>
      <w:r w:rsidRPr="00401557">
        <w:rPr>
          <w:rFonts w:eastAsiaTheme="minorHAnsi"/>
        </w:rPr>
        <w:t xml:space="preserve"> включват всички неизчерпателно изброени ремонтни и </w:t>
      </w:r>
      <w:proofErr w:type="spellStart"/>
      <w:r w:rsidRPr="00401557">
        <w:rPr>
          <w:rFonts w:eastAsiaTheme="minorHAnsi"/>
        </w:rPr>
        <w:t>други</w:t>
      </w:r>
      <w:proofErr w:type="spellEnd"/>
      <w:r w:rsidRPr="00401557">
        <w:rPr>
          <w:rFonts w:eastAsiaTheme="minorHAnsi"/>
        </w:rPr>
        <w:t xml:space="preserve"> </w:t>
      </w:r>
      <w:proofErr w:type="spellStart"/>
      <w:r w:rsidRPr="00401557">
        <w:rPr>
          <w:rFonts w:eastAsiaTheme="minorHAnsi"/>
        </w:rPr>
        <w:t>дейности</w:t>
      </w:r>
      <w:proofErr w:type="spellEnd"/>
      <w:r w:rsidRPr="00401557">
        <w:rPr>
          <w:rFonts w:eastAsiaTheme="minorHAnsi"/>
        </w:rPr>
        <w:t xml:space="preserve"> </w:t>
      </w:r>
      <w:proofErr w:type="spellStart"/>
      <w:r w:rsidRPr="00401557">
        <w:rPr>
          <w:rFonts w:eastAsiaTheme="minorHAnsi"/>
        </w:rPr>
        <w:t>за</w:t>
      </w:r>
      <w:proofErr w:type="spellEnd"/>
      <w:r w:rsidRPr="00401557">
        <w:rPr>
          <w:rFonts w:eastAsiaTheme="minorHAnsi"/>
        </w:rPr>
        <w:t xml:space="preserve"> </w:t>
      </w:r>
      <w:proofErr w:type="spellStart"/>
      <w:r w:rsidRPr="00401557">
        <w:rPr>
          <w:rFonts w:eastAsiaTheme="minorHAnsi"/>
        </w:rPr>
        <w:t>подръжка</w:t>
      </w:r>
      <w:proofErr w:type="spellEnd"/>
      <w:r w:rsidRPr="00401557">
        <w:rPr>
          <w:rFonts w:eastAsiaTheme="minorHAnsi"/>
        </w:rPr>
        <w:t xml:space="preserve"> и </w:t>
      </w:r>
      <w:proofErr w:type="spellStart"/>
      <w:r w:rsidRPr="00401557">
        <w:rPr>
          <w:rFonts w:eastAsiaTheme="minorHAnsi"/>
        </w:rPr>
        <w:t>профилактика</w:t>
      </w:r>
      <w:proofErr w:type="spellEnd"/>
      <w:r w:rsidRPr="00401557">
        <w:rPr>
          <w:rFonts w:eastAsiaTheme="minorHAnsi"/>
        </w:rPr>
        <w:t xml:space="preserve">, </w:t>
      </w:r>
      <w:proofErr w:type="spellStart"/>
      <w:r w:rsidRPr="00401557">
        <w:rPr>
          <w:rFonts w:eastAsiaTheme="minorHAnsi"/>
        </w:rPr>
        <w:t>посочени</w:t>
      </w:r>
      <w:proofErr w:type="spellEnd"/>
      <w:r w:rsidRPr="00401557">
        <w:rPr>
          <w:rFonts w:eastAsiaTheme="minorHAnsi"/>
        </w:rPr>
        <w:t xml:space="preserve"> в техническата спецификация.</w:t>
      </w:r>
    </w:p>
    <w:p w:rsidR="000B1D87" w:rsidRPr="000B1D87" w:rsidRDefault="000B1D87" w:rsidP="000B1D87">
      <w:pPr>
        <w:widowControl w:val="0"/>
        <w:ind w:right="182" w:firstLine="780"/>
        <w:jc w:val="both"/>
        <w:rPr>
          <w:rFonts w:eastAsiaTheme="minorHAnsi"/>
          <w:lang w:eastAsia="en-US"/>
        </w:rPr>
      </w:pPr>
      <w:r w:rsidRPr="000B1D87">
        <w:rPr>
          <w:rFonts w:eastAsiaTheme="minorHAnsi"/>
          <w:lang w:eastAsia="en-US"/>
        </w:rPr>
        <w:t xml:space="preserve">Сервизното следгаранционно обслужване обхваща всички дейности по привеждането на </w:t>
      </w:r>
      <w:r>
        <w:rPr>
          <w:rFonts w:eastAsiaTheme="minorHAnsi"/>
          <w:lang w:eastAsia="en-US"/>
        </w:rPr>
        <w:t>МПС</w:t>
      </w:r>
      <w:r w:rsidRPr="000B1D87">
        <w:rPr>
          <w:rFonts w:eastAsiaTheme="minorHAnsi"/>
          <w:lang w:eastAsia="en-US"/>
        </w:rPr>
        <w:t xml:space="preserve"> на Възложителя в изправно състояние. Всички операции, свързани с обслужването ще се извършват в съответствие със стандартите и изискванията на производит</w:t>
      </w:r>
      <w:r>
        <w:rPr>
          <w:rFonts w:eastAsiaTheme="minorHAnsi"/>
          <w:lang w:eastAsia="en-US"/>
        </w:rPr>
        <w:t>еля за съответната марка автомобили</w:t>
      </w:r>
      <w:r w:rsidRPr="000B1D87">
        <w:rPr>
          <w:rFonts w:eastAsiaTheme="minorHAnsi"/>
          <w:lang w:eastAsia="en-US"/>
        </w:rPr>
        <w:t>.</w:t>
      </w:r>
    </w:p>
    <w:p w:rsidR="000B1D87" w:rsidRPr="000B1D87" w:rsidRDefault="000B1D87" w:rsidP="000B1D87">
      <w:pPr>
        <w:widowControl w:val="0"/>
        <w:spacing w:before="180" w:after="180"/>
        <w:ind w:right="182" w:firstLine="780"/>
        <w:jc w:val="both"/>
        <w:rPr>
          <w:rFonts w:eastAsiaTheme="minorHAnsi"/>
          <w:b/>
          <w:bCs/>
          <w:lang w:eastAsia="en-US"/>
        </w:rPr>
      </w:pPr>
      <w:r w:rsidRPr="000B1D87">
        <w:rPr>
          <w:rFonts w:eastAsiaTheme="minorHAnsi"/>
          <w:b/>
          <w:iCs/>
          <w:color w:val="000000"/>
          <w:shd w:val="clear" w:color="auto" w:fill="FFFFFF"/>
          <w:lang w:bidi="bg-BG"/>
        </w:rPr>
        <w:t xml:space="preserve">Заявява, че ще </w:t>
      </w:r>
      <w:r>
        <w:rPr>
          <w:rFonts w:eastAsiaTheme="minorHAnsi"/>
          <w:b/>
          <w:iCs/>
          <w:color w:val="000000"/>
          <w:shd w:val="clear" w:color="auto" w:fill="FFFFFF"/>
          <w:lang w:bidi="bg-BG"/>
        </w:rPr>
        <w:t>поеме ангажимент за обслужване на лека повреда в срок до 5/пет/календарни дни, за средна повреда- до 5/пет/календарни дни и за тежка повреда-до 5/пет/календарни дни.</w:t>
      </w:r>
    </w:p>
    <w:p w:rsidR="000B1D87" w:rsidRPr="000B1D87" w:rsidRDefault="000B1D87" w:rsidP="000B1D87">
      <w:pPr>
        <w:widowControl w:val="0"/>
        <w:ind w:right="182" w:firstLine="780"/>
        <w:jc w:val="both"/>
        <w:rPr>
          <w:rFonts w:eastAsiaTheme="minorHAnsi"/>
          <w:lang w:eastAsia="en-US"/>
        </w:rPr>
      </w:pPr>
      <w:r w:rsidRPr="000B1D87">
        <w:rPr>
          <w:rFonts w:eastAsiaTheme="minorHAnsi"/>
          <w:lang w:eastAsia="en-US"/>
        </w:rPr>
        <w:t>Следгаранционното сервизно обслужван</w:t>
      </w:r>
      <w:r w:rsidR="008C3072">
        <w:rPr>
          <w:rFonts w:eastAsiaTheme="minorHAnsi"/>
          <w:lang w:eastAsia="en-US"/>
        </w:rPr>
        <w:t xml:space="preserve">е ще се извършва в сервизната </w:t>
      </w:r>
      <w:r w:rsidRPr="000B1D87">
        <w:rPr>
          <w:rFonts w:eastAsiaTheme="minorHAnsi"/>
          <w:lang w:eastAsia="en-US"/>
        </w:rPr>
        <w:t xml:space="preserve"> база, с подписване на </w:t>
      </w:r>
      <w:proofErr w:type="spellStart"/>
      <w:r w:rsidRPr="000B1D87">
        <w:rPr>
          <w:rFonts w:eastAsiaTheme="minorHAnsi"/>
          <w:lang w:eastAsia="en-US"/>
        </w:rPr>
        <w:t>приемо</w:t>
      </w:r>
      <w:proofErr w:type="spellEnd"/>
      <w:r w:rsidRPr="000B1D87">
        <w:rPr>
          <w:rFonts w:eastAsiaTheme="minorHAnsi"/>
          <w:lang w:eastAsia="en-US"/>
        </w:rPr>
        <w:t xml:space="preserve"> - предавателен протокол. </w:t>
      </w:r>
    </w:p>
    <w:p w:rsidR="000B1D87" w:rsidRDefault="000B1D87" w:rsidP="000B1D87">
      <w:pPr>
        <w:widowControl w:val="0"/>
        <w:spacing w:after="223"/>
        <w:ind w:right="182" w:firstLine="760"/>
        <w:jc w:val="both"/>
        <w:rPr>
          <w:rFonts w:eastAsiaTheme="minorHAnsi"/>
          <w:lang w:eastAsia="en-US"/>
        </w:rPr>
      </w:pPr>
      <w:r w:rsidRPr="000B1D87">
        <w:rPr>
          <w:rFonts w:eastAsiaTheme="minorHAnsi"/>
          <w:lang w:eastAsia="en-US"/>
        </w:rPr>
        <w:t>Всички дейности по договора за поръчката ще извършват чрез свои технически специалисти, които разполагат съ</w:t>
      </w:r>
      <w:r w:rsidR="00070E8B">
        <w:rPr>
          <w:rFonts w:eastAsiaTheme="minorHAnsi"/>
          <w:lang w:eastAsia="en-US"/>
        </w:rPr>
        <w:t>с</w:t>
      </w:r>
      <w:r w:rsidRPr="000B1D87">
        <w:rPr>
          <w:rFonts w:eastAsiaTheme="minorHAnsi"/>
          <w:lang w:eastAsia="en-US"/>
        </w:rPr>
        <w:t xml:space="preserve"> съответната квалификация и умения.</w:t>
      </w:r>
    </w:p>
    <w:p w:rsidR="008C3072" w:rsidRDefault="008C3072" w:rsidP="000B1D87">
      <w:pPr>
        <w:widowControl w:val="0"/>
        <w:spacing w:after="223"/>
        <w:ind w:right="182" w:firstLine="760"/>
        <w:jc w:val="both"/>
        <w:rPr>
          <w:rFonts w:eastAsiaTheme="minorHAnsi"/>
          <w:lang w:eastAsia="en-US"/>
        </w:rPr>
      </w:pPr>
      <w:r>
        <w:rPr>
          <w:rFonts w:eastAsiaTheme="minorHAnsi"/>
          <w:lang w:eastAsia="en-US"/>
        </w:rPr>
        <w:t>Участникът разполага с един автомобил-пътна помощ за репатриране на повредените МПС на Възложителя.</w:t>
      </w:r>
    </w:p>
    <w:p w:rsidR="008C3072" w:rsidRDefault="008C3072" w:rsidP="000B1D87">
      <w:pPr>
        <w:widowControl w:val="0"/>
        <w:spacing w:after="223"/>
        <w:ind w:right="182" w:firstLine="760"/>
        <w:jc w:val="both"/>
        <w:rPr>
          <w:rFonts w:eastAsiaTheme="minorHAnsi"/>
          <w:lang w:eastAsia="en-US"/>
        </w:rPr>
      </w:pPr>
      <w:r>
        <w:rPr>
          <w:rFonts w:eastAsiaTheme="minorHAnsi"/>
          <w:lang w:eastAsia="en-US"/>
        </w:rPr>
        <w:t>Участникът заявява, че работното време на сервиза е не по-малко от 8часа в денонощие, приемането на автомобилите ще става с предимство, без предварителен график. На всяко МПС ще се води сервизна книжка с описан обем на обслужване, дата, километри.</w:t>
      </w:r>
    </w:p>
    <w:p w:rsidR="008C3072" w:rsidRDefault="008C3072" w:rsidP="000B1D87">
      <w:pPr>
        <w:widowControl w:val="0"/>
        <w:spacing w:after="223"/>
        <w:ind w:right="182" w:firstLine="760"/>
        <w:jc w:val="both"/>
        <w:rPr>
          <w:rFonts w:eastAsiaTheme="minorHAnsi"/>
          <w:lang w:eastAsia="en-US"/>
        </w:rPr>
      </w:pPr>
      <w:r>
        <w:rPr>
          <w:rFonts w:eastAsiaTheme="minorHAnsi"/>
          <w:lang w:eastAsia="en-US"/>
        </w:rPr>
        <w:t>Изпълнителят дава пълна гаранция за качеството на извършените дейности за срок, не по-малко от гаранционния срок на вложените резервни части и консумативи. В случай вложена некачествена резервна част, изпълнителят се задължава да отстрани изцяло за своя сметка</w:t>
      </w:r>
    </w:p>
    <w:p w:rsidR="000B1D87" w:rsidRPr="008C3072" w:rsidRDefault="000B1D87" w:rsidP="00070E8B">
      <w:pPr>
        <w:pStyle w:val="aff3"/>
        <w:keepNext/>
        <w:keepLines/>
        <w:widowControl w:val="0"/>
        <w:numPr>
          <w:ilvl w:val="0"/>
          <w:numId w:val="5"/>
        </w:numPr>
        <w:tabs>
          <w:tab w:val="left" w:pos="965"/>
        </w:tabs>
        <w:ind w:right="182"/>
        <w:jc w:val="both"/>
        <w:outlineLvl w:val="1"/>
        <w:rPr>
          <w:b/>
          <w:bCs/>
        </w:rPr>
      </w:pPr>
      <w:bookmarkStart w:id="1" w:name="bookmark4"/>
      <w:proofErr w:type="spellStart"/>
      <w:r w:rsidRPr="008C3072">
        <w:rPr>
          <w:b/>
          <w:bCs/>
        </w:rPr>
        <w:t>Резервните</w:t>
      </w:r>
      <w:proofErr w:type="spellEnd"/>
      <w:r w:rsidRPr="008C3072">
        <w:rPr>
          <w:b/>
          <w:bCs/>
        </w:rPr>
        <w:t xml:space="preserve"> </w:t>
      </w:r>
      <w:proofErr w:type="spellStart"/>
      <w:r w:rsidRPr="008C3072">
        <w:rPr>
          <w:b/>
          <w:bCs/>
        </w:rPr>
        <w:t>части</w:t>
      </w:r>
      <w:proofErr w:type="spellEnd"/>
      <w:r w:rsidRPr="008C3072">
        <w:rPr>
          <w:b/>
          <w:bCs/>
        </w:rPr>
        <w:t xml:space="preserve"> </w:t>
      </w:r>
      <w:r w:rsidR="008C3072">
        <w:rPr>
          <w:b/>
          <w:bCs/>
          <w:lang w:val="bg-BG"/>
        </w:rPr>
        <w:t>ще</w:t>
      </w:r>
      <w:r w:rsidRPr="008C3072">
        <w:rPr>
          <w:b/>
          <w:bCs/>
        </w:rPr>
        <w:t xml:space="preserve"> отговарят на изискванията посочени в</w:t>
      </w:r>
      <w:bookmarkEnd w:id="1"/>
      <w:r w:rsidRPr="008C3072">
        <w:rPr>
          <w:b/>
          <w:bCs/>
        </w:rPr>
        <w:t xml:space="preserve"> техническата </w:t>
      </w:r>
      <w:r w:rsidRPr="008C3072">
        <w:rPr>
          <w:b/>
          <w:color w:val="000000"/>
          <w:shd w:val="clear" w:color="auto" w:fill="FFFFFF"/>
          <w:lang w:bidi="bg-BG"/>
        </w:rPr>
        <w:t>спецификация</w:t>
      </w:r>
      <w:r w:rsidRPr="008C3072">
        <w:rPr>
          <w:color w:val="000000"/>
          <w:shd w:val="clear" w:color="auto" w:fill="FFFFFF"/>
          <w:lang w:bidi="bg-BG"/>
        </w:rPr>
        <w:t xml:space="preserve">, </w:t>
      </w:r>
      <w:r w:rsidRPr="008C3072">
        <w:rPr>
          <w:b/>
          <w:bCs/>
        </w:rPr>
        <w:t>а именно:</w:t>
      </w:r>
    </w:p>
    <w:p w:rsidR="000B1D87" w:rsidRPr="000B1D87" w:rsidRDefault="000B1D87" w:rsidP="000B1D87">
      <w:pPr>
        <w:widowControl w:val="0"/>
        <w:spacing w:after="103"/>
        <w:ind w:right="182" w:firstLine="360"/>
        <w:jc w:val="both"/>
        <w:rPr>
          <w:rFonts w:eastAsiaTheme="minorHAnsi"/>
          <w:lang w:eastAsia="en-US"/>
        </w:rPr>
      </w:pPr>
      <w:r w:rsidRPr="000B1D87">
        <w:rPr>
          <w:rFonts w:eastAsiaTheme="minorHAnsi"/>
          <w:lang w:eastAsia="en-US"/>
        </w:rPr>
        <w:t>Всички резервни части ще са нови и не</w:t>
      </w:r>
      <w:r w:rsidR="008C3072">
        <w:rPr>
          <w:rFonts w:eastAsiaTheme="minorHAnsi"/>
          <w:lang w:eastAsia="en-US"/>
        </w:rPr>
        <w:t>използвани преди това и ще отговарят на изискванията за качество в Република България.</w:t>
      </w:r>
    </w:p>
    <w:p w:rsidR="000B1D87" w:rsidRPr="000B1D87" w:rsidRDefault="000B1D87" w:rsidP="008C3072">
      <w:pPr>
        <w:widowControl w:val="0"/>
        <w:spacing w:after="56"/>
        <w:ind w:right="182" w:firstLine="360"/>
        <w:jc w:val="both"/>
        <w:rPr>
          <w:rFonts w:eastAsiaTheme="minorHAnsi"/>
          <w:lang w:eastAsia="en-US"/>
        </w:rPr>
      </w:pPr>
      <w:r w:rsidRPr="000B1D87">
        <w:rPr>
          <w:rFonts w:eastAsiaTheme="minorHAnsi"/>
          <w:lang w:eastAsia="en-US"/>
        </w:rPr>
        <w:tab/>
      </w:r>
    </w:p>
    <w:p w:rsidR="000B1D87" w:rsidRPr="000B1D87" w:rsidRDefault="000B1D87" w:rsidP="00070E8B">
      <w:pPr>
        <w:keepNext/>
        <w:keepLines/>
        <w:widowControl w:val="0"/>
        <w:numPr>
          <w:ilvl w:val="0"/>
          <w:numId w:val="4"/>
        </w:numPr>
        <w:tabs>
          <w:tab w:val="left" w:pos="848"/>
        </w:tabs>
        <w:ind w:right="182" w:firstLine="440"/>
        <w:jc w:val="both"/>
        <w:outlineLvl w:val="1"/>
        <w:rPr>
          <w:b/>
          <w:bCs/>
          <w:lang w:eastAsia="en-US"/>
        </w:rPr>
      </w:pPr>
      <w:bookmarkStart w:id="2" w:name="bookmark5"/>
      <w:r w:rsidRPr="000B1D87">
        <w:rPr>
          <w:b/>
          <w:bCs/>
          <w:lang w:eastAsia="en-US"/>
        </w:rPr>
        <w:t>ПРИ ИЗПЪЛНЕНИЕ НА ПОРЪЧКАТА:</w:t>
      </w:r>
      <w:bookmarkEnd w:id="2"/>
    </w:p>
    <w:p w:rsidR="000B1D87" w:rsidRPr="000B1D87" w:rsidRDefault="008C3072" w:rsidP="00070E8B">
      <w:pPr>
        <w:widowControl w:val="0"/>
        <w:numPr>
          <w:ilvl w:val="0"/>
          <w:numId w:val="6"/>
        </w:numPr>
        <w:tabs>
          <w:tab w:val="left" w:pos="668"/>
        </w:tabs>
        <w:ind w:right="182" w:firstLine="440"/>
        <w:jc w:val="both"/>
        <w:rPr>
          <w:rFonts w:eastAsiaTheme="minorHAnsi"/>
          <w:lang w:eastAsia="en-US"/>
        </w:rPr>
      </w:pPr>
      <w:r>
        <w:rPr>
          <w:rFonts w:eastAsiaTheme="minorHAnsi"/>
          <w:lang w:eastAsia="en-US"/>
        </w:rPr>
        <w:t>Приемат, че обявените налични</w:t>
      </w:r>
      <w:r w:rsidR="000B1D87" w:rsidRPr="000B1D87">
        <w:rPr>
          <w:rFonts w:eastAsiaTheme="minorHAnsi"/>
          <w:lang w:eastAsia="en-US"/>
        </w:rPr>
        <w:t xml:space="preserve"> към откриване на процедурата </w:t>
      </w:r>
      <w:r>
        <w:rPr>
          <w:rFonts w:eastAsiaTheme="minorHAnsi"/>
          <w:lang w:eastAsia="en-US"/>
        </w:rPr>
        <w:t>МПС</w:t>
      </w:r>
      <w:r w:rsidR="000B1D87" w:rsidRPr="000B1D87">
        <w:rPr>
          <w:rFonts w:eastAsiaTheme="minorHAnsi"/>
          <w:lang w:eastAsia="en-US"/>
        </w:rPr>
        <w:t>, както и количествата резервни части, материали и консумативи са прогнозни</w:t>
      </w:r>
      <w:r>
        <w:rPr>
          <w:rFonts w:eastAsiaTheme="minorHAnsi"/>
          <w:lang w:eastAsia="en-US"/>
        </w:rPr>
        <w:t>,</w:t>
      </w:r>
      <w:r w:rsidR="000B1D87" w:rsidRPr="000B1D87">
        <w:rPr>
          <w:rFonts w:eastAsiaTheme="minorHAnsi"/>
          <w:lang w:eastAsia="en-US"/>
        </w:rPr>
        <w:t xml:space="preserve"> като в тях може да настъпи промяна в зависимост от нуждите на ВЪЗЛОЖИТЕЛЯ, но не го обвързва с пълно усвояване на максималния финансов ресурс на поръчката.</w:t>
      </w:r>
    </w:p>
    <w:p w:rsidR="000B1D87" w:rsidRPr="000B1D87" w:rsidRDefault="000B1D87" w:rsidP="00070E8B">
      <w:pPr>
        <w:widowControl w:val="0"/>
        <w:numPr>
          <w:ilvl w:val="0"/>
          <w:numId w:val="6"/>
        </w:numPr>
        <w:tabs>
          <w:tab w:val="left" w:pos="673"/>
        </w:tabs>
        <w:ind w:right="182" w:firstLine="440"/>
        <w:jc w:val="both"/>
        <w:rPr>
          <w:rFonts w:eastAsiaTheme="minorHAnsi"/>
          <w:lang w:eastAsia="en-US"/>
        </w:rPr>
      </w:pPr>
      <w:r w:rsidRPr="000B1D87">
        <w:rPr>
          <w:rFonts w:eastAsiaTheme="minorHAnsi"/>
          <w:lang w:eastAsia="en-US"/>
        </w:rPr>
        <w:t>Услугите и доставките ще с</w:t>
      </w:r>
      <w:r w:rsidR="008C3072">
        <w:rPr>
          <w:rFonts w:eastAsiaTheme="minorHAnsi"/>
          <w:lang w:eastAsia="en-US"/>
        </w:rPr>
        <w:t xml:space="preserve">е изпълняват по поръчка </w:t>
      </w:r>
      <w:r w:rsidRPr="000B1D87">
        <w:rPr>
          <w:rFonts w:eastAsiaTheme="minorHAnsi"/>
          <w:lang w:eastAsia="en-US"/>
        </w:rPr>
        <w:t xml:space="preserve"> от ВЪЗЛОЖИТЕЛЯ според </w:t>
      </w:r>
      <w:r w:rsidR="008C3072">
        <w:rPr>
          <w:rFonts w:eastAsiaTheme="minorHAnsi"/>
          <w:lang w:eastAsia="en-US"/>
        </w:rPr>
        <w:t xml:space="preserve">нуждите му в момента </w:t>
      </w:r>
      <w:r w:rsidRPr="000B1D87">
        <w:rPr>
          <w:rFonts w:eastAsiaTheme="minorHAnsi"/>
          <w:lang w:eastAsia="en-US"/>
        </w:rPr>
        <w:t xml:space="preserve"> до определения максимален финансов ресурс на поръчката, включително предвидените опции за допълнителни количества.</w:t>
      </w:r>
    </w:p>
    <w:p w:rsidR="000B1D87" w:rsidRPr="000B1D87" w:rsidRDefault="007C3163" w:rsidP="00070E8B">
      <w:pPr>
        <w:widowControl w:val="0"/>
        <w:numPr>
          <w:ilvl w:val="0"/>
          <w:numId w:val="6"/>
        </w:numPr>
        <w:tabs>
          <w:tab w:val="left" w:pos="678"/>
        </w:tabs>
        <w:ind w:right="182" w:firstLine="440"/>
        <w:jc w:val="both"/>
        <w:rPr>
          <w:rFonts w:eastAsiaTheme="minorHAnsi"/>
          <w:lang w:eastAsia="en-US"/>
        </w:rPr>
      </w:pPr>
      <w:r>
        <w:rPr>
          <w:rFonts w:eastAsiaTheme="minorHAnsi"/>
          <w:lang w:eastAsia="en-US"/>
        </w:rPr>
        <w:t>Приема</w:t>
      </w:r>
      <w:r w:rsidR="000B1D87" w:rsidRPr="000B1D87">
        <w:rPr>
          <w:rFonts w:eastAsiaTheme="minorHAnsi"/>
          <w:lang w:eastAsia="en-US"/>
        </w:rPr>
        <w:t xml:space="preserve">, че видът и </w:t>
      </w:r>
      <w:r w:rsidR="000B1D87" w:rsidRPr="000B1D87">
        <w:rPr>
          <w:rFonts w:eastAsiaTheme="minorHAnsi"/>
          <w:bCs/>
          <w:color w:val="000000"/>
          <w:shd w:val="clear" w:color="auto" w:fill="FFFFFF"/>
          <w:lang w:bidi="bg-BG"/>
        </w:rPr>
        <w:t>броят на резервните части са прогнозни кол</w:t>
      </w:r>
      <w:r>
        <w:rPr>
          <w:rFonts w:eastAsiaTheme="minorHAnsi"/>
          <w:bCs/>
          <w:color w:val="000000"/>
          <w:shd w:val="clear" w:color="auto" w:fill="FFFFFF"/>
          <w:lang w:bidi="bg-BG"/>
        </w:rPr>
        <w:t>ичества, посочени в техническата спецификация</w:t>
      </w:r>
      <w:r w:rsidR="000B1D87" w:rsidRPr="000B1D87">
        <w:rPr>
          <w:rFonts w:eastAsiaTheme="minorHAnsi"/>
          <w:bCs/>
          <w:color w:val="000000"/>
          <w:shd w:val="clear" w:color="auto" w:fill="FFFFFF"/>
          <w:lang w:bidi="bg-BG"/>
        </w:rPr>
        <w:t>, неразделна част от документацията но процедурата.</w:t>
      </w:r>
      <w:r w:rsidR="000B1D87" w:rsidRPr="000B1D87">
        <w:rPr>
          <w:rFonts w:eastAsiaTheme="minorHAnsi"/>
          <w:b/>
          <w:bCs/>
          <w:color w:val="000000"/>
          <w:shd w:val="clear" w:color="auto" w:fill="FFFFFF"/>
          <w:lang w:bidi="bg-BG"/>
        </w:rPr>
        <w:t xml:space="preserve"> </w:t>
      </w:r>
    </w:p>
    <w:p w:rsidR="000B1D87" w:rsidRPr="000B1D87" w:rsidRDefault="000B1D87" w:rsidP="00070E8B">
      <w:pPr>
        <w:keepNext/>
        <w:keepLines/>
        <w:widowControl w:val="0"/>
        <w:numPr>
          <w:ilvl w:val="0"/>
          <w:numId w:val="4"/>
        </w:numPr>
        <w:tabs>
          <w:tab w:val="left" w:pos="906"/>
        </w:tabs>
        <w:spacing w:after="195"/>
        <w:ind w:right="182" w:firstLine="440"/>
        <w:jc w:val="both"/>
        <w:outlineLvl w:val="1"/>
        <w:rPr>
          <w:b/>
          <w:bCs/>
          <w:lang w:eastAsia="en-US"/>
        </w:rPr>
      </w:pPr>
      <w:bookmarkStart w:id="3" w:name="bookmark6"/>
      <w:r w:rsidRPr="000B1D87">
        <w:rPr>
          <w:b/>
          <w:bCs/>
          <w:lang w:eastAsia="en-US"/>
        </w:rPr>
        <w:lastRenderedPageBreak/>
        <w:t>СРОКОВЕ И МЯСТО ЗА ИЗПЪЛНЕНИЕ НА ПОРЪЧКАТА:</w:t>
      </w:r>
      <w:bookmarkEnd w:id="3"/>
    </w:p>
    <w:p w:rsidR="007C3163" w:rsidRPr="007C3163" w:rsidRDefault="000B1D87" w:rsidP="00070E8B">
      <w:pPr>
        <w:pStyle w:val="aff3"/>
        <w:keepNext/>
        <w:keepLines/>
        <w:widowControl w:val="0"/>
        <w:numPr>
          <w:ilvl w:val="0"/>
          <w:numId w:val="7"/>
        </w:numPr>
        <w:ind w:right="182"/>
        <w:jc w:val="both"/>
        <w:outlineLvl w:val="1"/>
        <w:rPr>
          <w:bCs/>
        </w:rPr>
      </w:pPr>
      <w:bookmarkStart w:id="4" w:name="bookmark7"/>
      <w:proofErr w:type="spellStart"/>
      <w:r w:rsidRPr="007C3163">
        <w:rPr>
          <w:b/>
          <w:bCs/>
        </w:rPr>
        <w:t>Срок</w:t>
      </w:r>
      <w:proofErr w:type="spellEnd"/>
      <w:r w:rsidRPr="007C3163">
        <w:rPr>
          <w:b/>
          <w:bCs/>
        </w:rPr>
        <w:t xml:space="preserve"> </w:t>
      </w:r>
      <w:proofErr w:type="spellStart"/>
      <w:r w:rsidRPr="007C3163">
        <w:rPr>
          <w:b/>
          <w:bCs/>
        </w:rPr>
        <w:t>на</w:t>
      </w:r>
      <w:proofErr w:type="spellEnd"/>
      <w:r w:rsidRPr="007C3163">
        <w:rPr>
          <w:b/>
          <w:bCs/>
        </w:rPr>
        <w:t xml:space="preserve"> </w:t>
      </w:r>
      <w:proofErr w:type="spellStart"/>
      <w:r w:rsidRPr="007C3163">
        <w:rPr>
          <w:b/>
          <w:bCs/>
        </w:rPr>
        <w:t>изпълнение</w:t>
      </w:r>
      <w:proofErr w:type="spellEnd"/>
      <w:r w:rsidRPr="007C3163">
        <w:rPr>
          <w:b/>
          <w:bCs/>
        </w:rPr>
        <w:t xml:space="preserve"> </w:t>
      </w:r>
      <w:proofErr w:type="spellStart"/>
      <w:r w:rsidRPr="007C3163">
        <w:rPr>
          <w:b/>
          <w:bCs/>
        </w:rPr>
        <w:t>на</w:t>
      </w:r>
      <w:proofErr w:type="spellEnd"/>
      <w:r w:rsidRPr="007C3163">
        <w:rPr>
          <w:b/>
          <w:bCs/>
        </w:rPr>
        <w:t xml:space="preserve"> поръчката - 24 месеца, считано от подписване на договора</w:t>
      </w:r>
      <w:bookmarkEnd w:id="4"/>
      <w:r w:rsidRPr="007C3163">
        <w:rPr>
          <w:b/>
          <w:bCs/>
        </w:rPr>
        <w:t xml:space="preserve"> </w:t>
      </w:r>
      <w:r w:rsidRPr="007C3163">
        <w:rPr>
          <w:bCs/>
        </w:rPr>
        <w:t>или до изчерпване на максималния финансов ресурс на поръчката и се прекратява при настъпване на в</w:t>
      </w:r>
      <w:r w:rsidR="007C3163" w:rsidRPr="007C3163">
        <w:rPr>
          <w:bCs/>
        </w:rPr>
        <w:t>с</w:t>
      </w:r>
      <w:r w:rsidRPr="007C3163">
        <w:rPr>
          <w:bCs/>
        </w:rPr>
        <w:t xml:space="preserve">яко едно от посочените две основания. </w:t>
      </w:r>
    </w:p>
    <w:p w:rsidR="000B1D87" w:rsidRPr="00401557" w:rsidRDefault="000B1D87" w:rsidP="00070E8B">
      <w:pPr>
        <w:pStyle w:val="aff3"/>
        <w:widowControl w:val="0"/>
        <w:numPr>
          <w:ilvl w:val="0"/>
          <w:numId w:val="7"/>
        </w:numPr>
        <w:ind w:right="182"/>
        <w:jc w:val="both"/>
        <w:rPr>
          <w:iCs/>
        </w:rPr>
      </w:pPr>
      <w:proofErr w:type="spellStart"/>
      <w:r w:rsidRPr="00401557">
        <w:rPr>
          <w:b/>
          <w:bCs/>
          <w:iCs/>
          <w:color w:val="000000"/>
          <w:shd w:val="clear" w:color="auto" w:fill="FFFFFF"/>
          <w:lang w:bidi="bg-BG"/>
        </w:rPr>
        <w:t>Място</w:t>
      </w:r>
      <w:proofErr w:type="spellEnd"/>
      <w:r w:rsidRPr="00401557">
        <w:rPr>
          <w:b/>
          <w:bCs/>
          <w:iCs/>
          <w:color w:val="000000"/>
          <w:shd w:val="clear" w:color="auto" w:fill="FFFFFF"/>
          <w:lang w:bidi="bg-BG"/>
        </w:rPr>
        <w:t xml:space="preserve"> </w:t>
      </w:r>
      <w:proofErr w:type="spellStart"/>
      <w:r w:rsidRPr="00401557">
        <w:rPr>
          <w:b/>
          <w:bCs/>
          <w:iCs/>
          <w:color w:val="000000"/>
          <w:shd w:val="clear" w:color="auto" w:fill="FFFFFF"/>
          <w:lang w:bidi="bg-BG"/>
        </w:rPr>
        <w:t>на</w:t>
      </w:r>
      <w:proofErr w:type="spellEnd"/>
      <w:r w:rsidRPr="00401557">
        <w:rPr>
          <w:b/>
          <w:bCs/>
          <w:iCs/>
          <w:color w:val="000000"/>
          <w:shd w:val="clear" w:color="auto" w:fill="FFFFFF"/>
          <w:lang w:bidi="bg-BG"/>
        </w:rPr>
        <w:t xml:space="preserve"> </w:t>
      </w:r>
      <w:proofErr w:type="spellStart"/>
      <w:r w:rsidRPr="00401557">
        <w:rPr>
          <w:b/>
          <w:bCs/>
          <w:iCs/>
          <w:color w:val="000000"/>
          <w:shd w:val="clear" w:color="auto" w:fill="FFFFFF"/>
          <w:lang w:bidi="bg-BG"/>
        </w:rPr>
        <w:t>извършване</w:t>
      </w:r>
      <w:proofErr w:type="spellEnd"/>
      <w:r w:rsidRPr="00401557">
        <w:rPr>
          <w:b/>
          <w:bCs/>
          <w:iCs/>
          <w:color w:val="000000"/>
          <w:shd w:val="clear" w:color="auto" w:fill="FFFFFF"/>
          <w:lang w:bidi="bg-BG"/>
        </w:rPr>
        <w:t xml:space="preserve"> </w:t>
      </w:r>
      <w:proofErr w:type="spellStart"/>
      <w:r w:rsidRPr="00401557">
        <w:rPr>
          <w:b/>
          <w:bCs/>
          <w:iCs/>
          <w:color w:val="000000"/>
          <w:shd w:val="clear" w:color="auto" w:fill="FFFFFF"/>
          <w:lang w:bidi="bg-BG"/>
        </w:rPr>
        <w:t>на</w:t>
      </w:r>
      <w:proofErr w:type="spellEnd"/>
      <w:r w:rsidRPr="00401557">
        <w:rPr>
          <w:b/>
          <w:bCs/>
          <w:iCs/>
          <w:color w:val="000000"/>
          <w:shd w:val="clear" w:color="auto" w:fill="FFFFFF"/>
          <w:lang w:bidi="bg-BG"/>
        </w:rPr>
        <w:t xml:space="preserve"> </w:t>
      </w:r>
      <w:proofErr w:type="spellStart"/>
      <w:r w:rsidRPr="00401557">
        <w:rPr>
          <w:b/>
          <w:bCs/>
          <w:iCs/>
          <w:color w:val="000000"/>
          <w:shd w:val="clear" w:color="auto" w:fill="FFFFFF"/>
          <w:lang w:bidi="bg-BG"/>
        </w:rPr>
        <w:t>услугата</w:t>
      </w:r>
      <w:proofErr w:type="spellEnd"/>
      <w:r w:rsidRPr="00401557">
        <w:rPr>
          <w:b/>
          <w:bCs/>
          <w:iCs/>
          <w:color w:val="000000"/>
          <w:shd w:val="clear" w:color="auto" w:fill="FFFFFF"/>
          <w:lang w:bidi="bg-BG"/>
        </w:rPr>
        <w:t xml:space="preserve">: </w:t>
      </w:r>
      <w:proofErr w:type="spellStart"/>
      <w:r w:rsidR="007C3163" w:rsidRPr="00401557">
        <w:rPr>
          <w:rFonts w:ascii="Cambria" w:hAnsi="Cambria"/>
        </w:rPr>
        <w:t>Техническото</w:t>
      </w:r>
      <w:proofErr w:type="spellEnd"/>
      <w:r w:rsidR="007C3163" w:rsidRPr="00401557">
        <w:rPr>
          <w:rFonts w:ascii="Cambria" w:hAnsi="Cambria"/>
        </w:rPr>
        <w:t xml:space="preserve"> </w:t>
      </w:r>
      <w:proofErr w:type="spellStart"/>
      <w:r w:rsidR="007C3163" w:rsidRPr="00401557">
        <w:rPr>
          <w:rFonts w:ascii="Cambria" w:hAnsi="Cambria"/>
        </w:rPr>
        <w:t>обслужване</w:t>
      </w:r>
      <w:proofErr w:type="spellEnd"/>
      <w:r w:rsidR="007C3163" w:rsidRPr="00401557">
        <w:rPr>
          <w:rFonts w:ascii="Cambria" w:hAnsi="Cambria"/>
        </w:rPr>
        <w:t xml:space="preserve"> МПС, </w:t>
      </w:r>
      <w:proofErr w:type="spellStart"/>
      <w:r w:rsidR="007C3163" w:rsidRPr="00401557">
        <w:rPr>
          <w:rFonts w:ascii="Cambria" w:hAnsi="Cambria"/>
        </w:rPr>
        <w:t>включващо</w:t>
      </w:r>
      <w:proofErr w:type="spellEnd"/>
      <w:r w:rsidR="007C3163" w:rsidRPr="00401557">
        <w:rPr>
          <w:rFonts w:ascii="Cambria" w:hAnsi="Cambria"/>
        </w:rPr>
        <w:t xml:space="preserve"> </w:t>
      </w:r>
      <w:proofErr w:type="spellStart"/>
      <w:r w:rsidR="007C3163" w:rsidRPr="00401557">
        <w:rPr>
          <w:rFonts w:ascii="Cambria" w:hAnsi="Cambria"/>
        </w:rPr>
        <w:t>основен</w:t>
      </w:r>
      <w:proofErr w:type="spellEnd"/>
      <w:r w:rsidR="007C3163" w:rsidRPr="00401557">
        <w:rPr>
          <w:rFonts w:ascii="Cambria" w:hAnsi="Cambria"/>
        </w:rPr>
        <w:t xml:space="preserve"> и </w:t>
      </w:r>
      <w:proofErr w:type="spellStart"/>
      <w:r w:rsidR="007C3163" w:rsidRPr="00401557">
        <w:rPr>
          <w:rFonts w:ascii="Cambria" w:hAnsi="Cambria"/>
        </w:rPr>
        <w:t>текущ</w:t>
      </w:r>
      <w:proofErr w:type="spellEnd"/>
      <w:r w:rsidR="007C3163" w:rsidRPr="00401557">
        <w:rPr>
          <w:rFonts w:ascii="Cambria" w:hAnsi="Cambria"/>
        </w:rPr>
        <w:t xml:space="preserve"> </w:t>
      </w:r>
      <w:proofErr w:type="spellStart"/>
      <w:r w:rsidR="007C3163" w:rsidRPr="00401557">
        <w:rPr>
          <w:rFonts w:ascii="Cambria" w:hAnsi="Cambria"/>
        </w:rPr>
        <w:t>ремонт</w:t>
      </w:r>
      <w:proofErr w:type="spellEnd"/>
      <w:r w:rsidR="007C3163" w:rsidRPr="00401557">
        <w:rPr>
          <w:rFonts w:ascii="Cambria" w:hAnsi="Cambria"/>
        </w:rPr>
        <w:t xml:space="preserve">, </w:t>
      </w:r>
      <w:proofErr w:type="spellStart"/>
      <w:r w:rsidR="007C3163" w:rsidRPr="00401557">
        <w:rPr>
          <w:rFonts w:ascii="Cambria" w:hAnsi="Cambria"/>
        </w:rPr>
        <w:t>профилактика</w:t>
      </w:r>
      <w:proofErr w:type="spellEnd"/>
      <w:r w:rsidR="007C3163" w:rsidRPr="00401557">
        <w:rPr>
          <w:rFonts w:ascii="Cambria" w:hAnsi="Cambria"/>
        </w:rPr>
        <w:t xml:space="preserve">, </w:t>
      </w:r>
      <w:proofErr w:type="spellStart"/>
      <w:r w:rsidR="007C3163" w:rsidRPr="00401557">
        <w:rPr>
          <w:rFonts w:ascii="Cambria" w:hAnsi="Cambria"/>
        </w:rPr>
        <w:t>диагностика</w:t>
      </w:r>
      <w:proofErr w:type="spellEnd"/>
      <w:r w:rsidR="007C3163" w:rsidRPr="00401557">
        <w:rPr>
          <w:rFonts w:ascii="Cambria" w:hAnsi="Cambria"/>
        </w:rPr>
        <w:t xml:space="preserve">, </w:t>
      </w:r>
      <w:proofErr w:type="spellStart"/>
      <w:r w:rsidR="007C3163" w:rsidRPr="00401557">
        <w:rPr>
          <w:rFonts w:ascii="Cambria" w:hAnsi="Cambria"/>
        </w:rPr>
        <w:t>ремонт</w:t>
      </w:r>
      <w:proofErr w:type="spellEnd"/>
      <w:r w:rsidR="007C3163" w:rsidRPr="00401557">
        <w:rPr>
          <w:rFonts w:ascii="Cambria" w:hAnsi="Cambria"/>
        </w:rPr>
        <w:t xml:space="preserve">, </w:t>
      </w:r>
      <w:proofErr w:type="spellStart"/>
      <w:r w:rsidR="007C3163" w:rsidRPr="00401557">
        <w:rPr>
          <w:rFonts w:ascii="Cambria" w:hAnsi="Cambria"/>
        </w:rPr>
        <w:t>доставка</w:t>
      </w:r>
      <w:proofErr w:type="spellEnd"/>
      <w:r w:rsidR="007C3163" w:rsidRPr="00401557">
        <w:rPr>
          <w:rFonts w:ascii="Cambria" w:hAnsi="Cambria"/>
        </w:rPr>
        <w:t xml:space="preserve"> и </w:t>
      </w:r>
      <w:proofErr w:type="spellStart"/>
      <w:r w:rsidR="007C3163" w:rsidRPr="00401557">
        <w:rPr>
          <w:rFonts w:ascii="Cambria" w:hAnsi="Cambria"/>
        </w:rPr>
        <w:t>монтаж</w:t>
      </w:r>
      <w:proofErr w:type="spellEnd"/>
      <w:r w:rsidR="007C3163" w:rsidRPr="00401557">
        <w:rPr>
          <w:rFonts w:ascii="Cambria" w:hAnsi="Cambria"/>
        </w:rPr>
        <w:t xml:space="preserve"> </w:t>
      </w:r>
      <w:proofErr w:type="spellStart"/>
      <w:r w:rsidR="007C3163" w:rsidRPr="00401557">
        <w:rPr>
          <w:rFonts w:ascii="Cambria" w:hAnsi="Cambria"/>
        </w:rPr>
        <w:t>на</w:t>
      </w:r>
      <w:proofErr w:type="spellEnd"/>
      <w:r w:rsidR="007C3163" w:rsidRPr="00401557">
        <w:rPr>
          <w:rFonts w:ascii="Cambria" w:hAnsi="Cambria"/>
        </w:rPr>
        <w:t xml:space="preserve"> </w:t>
      </w:r>
      <w:proofErr w:type="spellStart"/>
      <w:r w:rsidR="007C3163" w:rsidRPr="00401557">
        <w:rPr>
          <w:rFonts w:ascii="Cambria" w:hAnsi="Cambria"/>
        </w:rPr>
        <w:t>резервни</w:t>
      </w:r>
      <w:proofErr w:type="spellEnd"/>
      <w:r w:rsidR="007C3163" w:rsidRPr="00401557">
        <w:rPr>
          <w:rFonts w:ascii="Cambria" w:hAnsi="Cambria"/>
        </w:rPr>
        <w:t xml:space="preserve"> </w:t>
      </w:r>
      <w:proofErr w:type="spellStart"/>
      <w:r w:rsidR="007C3163" w:rsidRPr="00401557">
        <w:rPr>
          <w:rFonts w:ascii="Cambria" w:hAnsi="Cambria"/>
        </w:rPr>
        <w:t>части</w:t>
      </w:r>
      <w:proofErr w:type="spellEnd"/>
      <w:r w:rsidR="007C3163" w:rsidRPr="00401557">
        <w:rPr>
          <w:rFonts w:ascii="Cambria" w:hAnsi="Cambria"/>
        </w:rPr>
        <w:t xml:space="preserve"> и </w:t>
      </w:r>
      <w:proofErr w:type="spellStart"/>
      <w:r w:rsidR="007C3163" w:rsidRPr="00401557">
        <w:rPr>
          <w:rFonts w:ascii="Cambria" w:hAnsi="Cambria"/>
        </w:rPr>
        <w:t>консумативи</w:t>
      </w:r>
      <w:proofErr w:type="spellEnd"/>
      <w:r w:rsidR="007C3163" w:rsidRPr="00401557">
        <w:rPr>
          <w:rFonts w:ascii="Cambria" w:hAnsi="Cambria"/>
        </w:rPr>
        <w:t xml:space="preserve"> </w:t>
      </w:r>
      <w:proofErr w:type="spellStart"/>
      <w:r w:rsidR="007C3163" w:rsidRPr="00401557">
        <w:rPr>
          <w:rFonts w:ascii="Cambria" w:hAnsi="Cambria"/>
        </w:rPr>
        <w:t>за</w:t>
      </w:r>
      <w:proofErr w:type="spellEnd"/>
      <w:r w:rsidR="007C3163" w:rsidRPr="00401557">
        <w:rPr>
          <w:rFonts w:ascii="Cambria" w:hAnsi="Cambria"/>
        </w:rPr>
        <w:t xml:space="preserve"> </w:t>
      </w:r>
      <w:proofErr w:type="spellStart"/>
      <w:r w:rsidR="007C3163" w:rsidRPr="00401557">
        <w:rPr>
          <w:rFonts w:ascii="Cambria" w:hAnsi="Cambria"/>
        </w:rPr>
        <w:t>моторни</w:t>
      </w:r>
      <w:proofErr w:type="spellEnd"/>
      <w:r w:rsidR="007C3163" w:rsidRPr="00401557">
        <w:rPr>
          <w:rFonts w:ascii="Cambria" w:hAnsi="Cambria"/>
        </w:rPr>
        <w:t xml:space="preserve"> </w:t>
      </w:r>
      <w:proofErr w:type="spellStart"/>
      <w:r w:rsidR="007C3163" w:rsidRPr="00401557">
        <w:rPr>
          <w:rFonts w:ascii="Cambria" w:hAnsi="Cambria"/>
        </w:rPr>
        <w:t>превозни</w:t>
      </w:r>
      <w:proofErr w:type="spellEnd"/>
      <w:r w:rsidR="007C3163" w:rsidRPr="00401557">
        <w:rPr>
          <w:rFonts w:ascii="Cambria" w:hAnsi="Cambria"/>
        </w:rPr>
        <w:t xml:space="preserve"> </w:t>
      </w:r>
      <w:proofErr w:type="spellStart"/>
      <w:r w:rsidR="007C3163" w:rsidRPr="00401557">
        <w:rPr>
          <w:rFonts w:ascii="Cambria" w:hAnsi="Cambria"/>
        </w:rPr>
        <w:t>средства</w:t>
      </w:r>
      <w:proofErr w:type="spellEnd"/>
      <w:r w:rsidR="007C3163" w:rsidRPr="00401557">
        <w:rPr>
          <w:rFonts w:ascii="Cambria" w:hAnsi="Cambria"/>
        </w:rPr>
        <w:t xml:space="preserve">, </w:t>
      </w:r>
      <w:proofErr w:type="spellStart"/>
      <w:r w:rsidR="007C3163" w:rsidRPr="00401557">
        <w:rPr>
          <w:rFonts w:ascii="Cambria" w:hAnsi="Cambria"/>
        </w:rPr>
        <w:t>стопанисвани</w:t>
      </w:r>
      <w:proofErr w:type="spellEnd"/>
      <w:r w:rsidR="007C3163" w:rsidRPr="00401557">
        <w:rPr>
          <w:rFonts w:ascii="Cambria" w:hAnsi="Cambria"/>
        </w:rPr>
        <w:t xml:space="preserve"> </w:t>
      </w:r>
      <w:proofErr w:type="spellStart"/>
      <w:r w:rsidR="007C3163" w:rsidRPr="00401557">
        <w:rPr>
          <w:rFonts w:ascii="Cambria" w:hAnsi="Cambria"/>
        </w:rPr>
        <w:t>от</w:t>
      </w:r>
      <w:proofErr w:type="spellEnd"/>
      <w:r w:rsidR="007C3163" w:rsidRPr="00401557">
        <w:rPr>
          <w:rFonts w:ascii="Cambria" w:hAnsi="Cambria"/>
        </w:rPr>
        <w:t xml:space="preserve"> ТП „ДЛС </w:t>
      </w:r>
      <w:proofErr w:type="spellStart"/>
      <w:r w:rsidR="007C3163" w:rsidRPr="00401557">
        <w:rPr>
          <w:rFonts w:ascii="Cambria" w:hAnsi="Cambria"/>
        </w:rPr>
        <w:t>Ропотамо</w:t>
      </w:r>
      <w:proofErr w:type="spellEnd"/>
      <w:r w:rsidRPr="00401557">
        <w:rPr>
          <w:iCs/>
        </w:rPr>
        <w:t xml:space="preserve"> </w:t>
      </w:r>
      <w:proofErr w:type="spellStart"/>
      <w:r w:rsidRPr="00401557">
        <w:rPr>
          <w:iCs/>
        </w:rPr>
        <w:t>се</w:t>
      </w:r>
      <w:proofErr w:type="spellEnd"/>
      <w:r w:rsidRPr="00401557">
        <w:rPr>
          <w:iCs/>
        </w:rPr>
        <w:t xml:space="preserve"> </w:t>
      </w:r>
      <w:proofErr w:type="spellStart"/>
      <w:r w:rsidRPr="00401557">
        <w:rPr>
          <w:iCs/>
        </w:rPr>
        <w:t>извършва</w:t>
      </w:r>
      <w:proofErr w:type="spellEnd"/>
      <w:r w:rsidRPr="00401557">
        <w:rPr>
          <w:iCs/>
        </w:rPr>
        <w:t xml:space="preserve"> в сервизната </w:t>
      </w:r>
      <w:r w:rsidR="007C3163" w:rsidRPr="00401557">
        <w:rPr>
          <w:iCs/>
        </w:rPr>
        <w:t>на изпълнителя, намираща се в гр. Приморско, ул</w:t>
      </w:r>
      <w:proofErr w:type="gramStart"/>
      <w:r w:rsidR="007C3163" w:rsidRPr="00401557">
        <w:rPr>
          <w:iCs/>
        </w:rPr>
        <w:t>.“</w:t>
      </w:r>
      <w:proofErr w:type="gramEnd"/>
      <w:r w:rsidR="007C3163" w:rsidRPr="00401557">
        <w:rPr>
          <w:iCs/>
        </w:rPr>
        <w:t xml:space="preserve">Трети март“№ 86. </w:t>
      </w:r>
    </w:p>
    <w:p w:rsidR="000B1D87" w:rsidRPr="000B1D87" w:rsidRDefault="000B1D87" w:rsidP="000B1D87">
      <w:pPr>
        <w:ind w:right="182"/>
        <w:jc w:val="both"/>
        <w:rPr>
          <w:color w:val="000000"/>
          <w:lang w:val="ru-RU" w:eastAsia="en-US"/>
        </w:rPr>
      </w:pPr>
    </w:p>
    <w:p w:rsidR="000B1D87" w:rsidRPr="000B1D87" w:rsidRDefault="000B1D87" w:rsidP="004146F8">
      <w:pPr>
        <w:ind w:left="-180" w:right="54" w:firstLine="720"/>
        <w:jc w:val="both"/>
        <w:rPr>
          <w:color w:val="000000"/>
          <w:lang w:val="ru-RU" w:eastAsia="en-US"/>
        </w:rPr>
      </w:pPr>
      <w:proofErr w:type="spellStart"/>
      <w:r w:rsidRPr="000B1D87">
        <w:rPr>
          <w:color w:val="000000"/>
          <w:lang w:val="ru-RU" w:eastAsia="en-US"/>
        </w:rPr>
        <w:t>Предлага</w:t>
      </w:r>
      <w:proofErr w:type="spellEnd"/>
      <w:r w:rsidRPr="000B1D87">
        <w:rPr>
          <w:color w:val="000000"/>
          <w:lang w:val="ru-RU" w:eastAsia="en-US"/>
        </w:rPr>
        <w:t xml:space="preserve"> да </w:t>
      </w:r>
      <w:proofErr w:type="spellStart"/>
      <w:r w:rsidRPr="000B1D87">
        <w:rPr>
          <w:color w:val="000000"/>
          <w:lang w:val="ru-RU" w:eastAsia="en-US"/>
        </w:rPr>
        <w:t>изпълни</w:t>
      </w:r>
      <w:proofErr w:type="spellEnd"/>
      <w:r w:rsidRPr="000B1D87">
        <w:rPr>
          <w:color w:val="000000"/>
          <w:lang w:val="ru-RU" w:eastAsia="en-US"/>
        </w:rPr>
        <w:t xml:space="preserve"> без </w:t>
      </w:r>
      <w:proofErr w:type="spellStart"/>
      <w:r w:rsidRPr="000B1D87">
        <w:rPr>
          <w:color w:val="000000"/>
          <w:lang w:val="ru-RU" w:eastAsia="en-US"/>
        </w:rPr>
        <w:t>резерви</w:t>
      </w:r>
      <w:proofErr w:type="spellEnd"/>
      <w:r w:rsidRPr="000B1D87">
        <w:rPr>
          <w:color w:val="000000"/>
          <w:lang w:val="ru-RU" w:eastAsia="en-US"/>
        </w:rPr>
        <w:t xml:space="preserve"> и ограничения, в </w:t>
      </w:r>
      <w:proofErr w:type="spellStart"/>
      <w:r w:rsidRPr="000B1D87">
        <w:rPr>
          <w:color w:val="000000"/>
          <w:lang w:val="ru-RU" w:eastAsia="en-US"/>
        </w:rPr>
        <w:t>съответствие</w:t>
      </w:r>
      <w:proofErr w:type="spellEnd"/>
      <w:r w:rsidRPr="000B1D87">
        <w:rPr>
          <w:color w:val="000000"/>
          <w:lang w:val="ru-RU" w:eastAsia="en-US"/>
        </w:rPr>
        <w:t xml:space="preserve"> с </w:t>
      </w:r>
      <w:proofErr w:type="spellStart"/>
      <w:r w:rsidRPr="000B1D87">
        <w:rPr>
          <w:color w:val="000000"/>
          <w:lang w:val="ru-RU" w:eastAsia="en-US"/>
        </w:rPr>
        <w:t>условията</w:t>
      </w:r>
      <w:proofErr w:type="spellEnd"/>
      <w:r w:rsidRPr="000B1D87">
        <w:rPr>
          <w:color w:val="000000"/>
          <w:lang w:val="ru-RU" w:eastAsia="en-US"/>
        </w:rPr>
        <w:t xml:space="preserve"> на </w:t>
      </w:r>
      <w:proofErr w:type="spellStart"/>
      <w:r w:rsidRPr="000B1D87">
        <w:rPr>
          <w:color w:val="000000"/>
          <w:lang w:val="ru-RU" w:eastAsia="en-US"/>
        </w:rPr>
        <w:t>документацията</w:t>
      </w:r>
      <w:proofErr w:type="spellEnd"/>
      <w:r w:rsidRPr="000B1D87">
        <w:rPr>
          <w:color w:val="000000"/>
          <w:lang w:val="ru-RU" w:eastAsia="en-US"/>
        </w:rPr>
        <w:t xml:space="preserve"> </w:t>
      </w:r>
      <w:proofErr w:type="spellStart"/>
      <w:r w:rsidRPr="000B1D87">
        <w:rPr>
          <w:color w:val="000000"/>
          <w:lang w:val="ru-RU" w:eastAsia="en-US"/>
        </w:rPr>
        <w:t>дейностите</w:t>
      </w:r>
      <w:proofErr w:type="spellEnd"/>
      <w:r w:rsidRPr="000B1D87">
        <w:rPr>
          <w:color w:val="000000"/>
          <w:lang w:val="ru-RU" w:eastAsia="en-US"/>
        </w:rPr>
        <w:t xml:space="preserve"> </w:t>
      </w:r>
      <w:proofErr w:type="gramStart"/>
      <w:r w:rsidRPr="000B1D87">
        <w:rPr>
          <w:color w:val="000000"/>
          <w:lang w:val="ru-RU" w:eastAsia="en-US"/>
        </w:rPr>
        <w:t>по</w:t>
      </w:r>
      <w:proofErr w:type="gramEnd"/>
      <w:r w:rsidRPr="000B1D87">
        <w:rPr>
          <w:color w:val="000000"/>
          <w:lang w:val="ru-RU" w:eastAsia="en-US"/>
        </w:rPr>
        <w:t xml:space="preserve"> предмета на </w:t>
      </w:r>
      <w:proofErr w:type="spellStart"/>
      <w:r w:rsidRPr="000B1D87">
        <w:rPr>
          <w:color w:val="000000"/>
          <w:lang w:val="ru-RU" w:eastAsia="en-US"/>
        </w:rPr>
        <w:t>обществената</w:t>
      </w:r>
      <w:proofErr w:type="spellEnd"/>
      <w:r w:rsidRPr="000B1D87">
        <w:rPr>
          <w:color w:val="000000"/>
          <w:lang w:val="ru-RU" w:eastAsia="en-US"/>
        </w:rPr>
        <w:t xml:space="preserve"> </w:t>
      </w:r>
      <w:proofErr w:type="spellStart"/>
      <w:r w:rsidRPr="000B1D87">
        <w:rPr>
          <w:color w:val="000000"/>
          <w:lang w:val="ru-RU" w:eastAsia="en-US"/>
        </w:rPr>
        <w:t>поръчка</w:t>
      </w:r>
      <w:proofErr w:type="spellEnd"/>
      <w:r w:rsidRPr="000B1D87">
        <w:rPr>
          <w:color w:val="000000"/>
          <w:lang w:val="ru-RU" w:eastAsia="en-US"/>
        </w:rPr>
        <w:t xml:space="preserve">. </w:t>
      </w:r>
    </w:p>
    <w:p w:rsidR="000B1D87" w:rsidRPr="000B1D87" w:rsidRDefault="000B1D87" w:rsidP="004146F8">
      <w:pPr>
        <w:ind w:left="-180" w:right="54" w:firstLine="720"/>
        <w:jc w:val="both"/>
        <w:rPr>
          <w:color w:val="000000"/>
          <w:lang w:val="ru-RU" w:eastAsia="en-US"/>
        </w:rPr>
      </w:pPr>
      <w:r w:rsidRPr="000B1D87">
        <w:rPr>
          <w:lang w:val="ru-RU" w:eastAsia="en-US"/>
        </w:rPr>
        <w:t xml:space="preserve">При </w:t>
      </w:r>
      <w:proofErr w:type="spellStart"/>
      <w:r w:rsidRPr="000B1D87">
        <w:rPr>
          <w:lang w:val="ru-RU" w:eastAsia="en-US"/>
        </w:rPr>
        <w:t>несъответствие</w:t>
      </w:r>
      <w:proofErr w:type="spellEnd"/>
      <w:r w:rsidRPr="000B1D87">
        <w:rPr>
          <w:lang w:val="ru-RU" w:eastAsia="en-US"/>
        </w:rPr>
        <w:t xml:space="preserve"> на </w:t>
      </w:r>
      <w:proofErr w:type="spellStart"/>
      <w:r w:rsidRPr="000B1D87">
        <w:rPr>
          <w:lang w:val="ru-RU" w:eastAsia="en-US"/>
        </w:rPr>
        <w:t>посочените</w:t>
      </w:r>
      <w:proofErr w:type="spellEnd"/>
      <w:r w:rsidRPr="000B1D87">
        <w:rPr>
          <w:lang w:val="ru-RU" w:eastAsia="en-US"/>
        </w:rPr>
        <w:t xml:space="preserve"> в </w:t>
      </w:r>
      <w:proofErr w:type="spellStart"/>
      <w:r w:rsidRPr="000B1D87">
        <w:rPr>
          <w:lang w:val="ru-RU" w:eastAsia="en-US"/>
        </w:rPr>
        <w:t>тази</w:t>
      </w:r>
      <w:proofErr w:type="spellEnd"/>
      <w:r w:rsidRPr="000B1D87">
        <w:rPr>
          <w:lang w:val="ru-RU" w:eastAsia="en-US"/>
        </w:rPr>
        <w:t xml:space="preserve"> оферта числа в </w:t>
      </w:r>
      <w:proofErr w:type="spellStart"/>
      <w:r w:rsidRPr="000B1D87">
        <w:rPr>
          <w:lang w:val="ru-RU" w:eastAsia="en-US"/>
        </w:rPr>
        <w:t>изписването</w:t>
      </w:r>
      <w:proofErr w:type="spellEnd"/>
      <w:r w:rsidRPr="000B1D87">
        <w:rPr>
          <w:lang w:val="ru-RU" w:eastAsia="en-US"/>
        </w:rPr>
        <w:t xml:space="preserve"> им с </w:t>
      </w:r>
      <w:proofErr w:type="spellStart"/>
      <w:r w:rsidRPr="000B1D87">
        <w:rPr>
          <w:lang w:val="ru-RU" w:eastAsia="en-US"/>
        </w:rPr>
        <w:t>думи</w:t>
      </w:r>
      <w:proofErr w:type="spellEnd"/>
      <w:r w:rsidRPr="000B1D87">
        <w:rPr>
          <w:lang w:val="ru-RU" w:eastAsia="en-US"/>
        </w:rPr>
        <w:t xml:space="preserve"> и </w:t>
      </w:r>
      <w:proofErr w:type="gramStart"/>
      <w:r w:rsidRPr="000B1D87">
        <w:rPr>
          <w:lang w:val="ru-RU" w:eastAsia="en-US"/>
        </w:rPr>
        <w:t>с</w:t>
      </w:r>
      <w:proofErr w:type="gramEnd"/>
      <w:r w:rsidRPr="000B1D87">
        <w:rPr>
          <w:lang w:val="ru-RU" w:eastAsia="en-US"/>
        </w:rPr>
        <w:t xml:space="preserve"> </w:t>
      </w:r>
      <w:proofErr w:type="spellStart"/>
      <w:r w:rsidRPr="000B1D87">
        <w:rPr>
          <w:lang w:val="ru-RU" w:eastAsia="en-US"/>
        </w:rPr>
        <w:t>цифри</w:t>
      </w:r>
      <w:proofErr w:type="spellEnd"/>
      <w:r w:rsidRPr="000B1D87">
        <w:rPr>
          <w:lang w:val="ru-RU" w:eastAsia="en-US"/>
        </w:rPr>
        <w:t xml:space="preserve">, </w:t>
      </w:r>
      <w:proofErr w:type="spellStart"/>
      <w:r w:rsidRPr="000B1D87">
        <w:rPr>
          <w:lang w:val="ru-RU" w:eastAsia="en-US"/>
        </w:rPr>
        <w:t>обвързващо</w:t>
      </w:r>
      <w:proofErr w:type="spellEnd"/>
      <w:r w:rsidRPr="000B1D87">
        <w:rPr>
          <w:lang w:val="ru-RU" w:eastAsia="en-US"/>
        </w:rPr>
        <w:t xml:space="preserve"> за нас е </w:t>
      </w:r>
      <w:proofErr w:type="spellStart"/>
      <w:r w:rsidRPr="000B1D87">
        <w:rPr>
          <w:lang w:val="ru-RU" w:eastAsia="en-US"/>
        </w:rPr>
        <w:t>предложението</w:t>
      </w:r>
      <w:proofErr w:type="spellEnd"/>
      <w:r w:rsidRPr="000B1D87">
        <w:rPr>
          <w:lang w:val="ru-RU" w:eastAsia="en-US"/>
        </w:rPr>
        <w:t xml:space="preserve">, </w:t>
      </w:r>
      <w:proofErr w:type="spellStart"/>
      <w:r w:rsidRPr="000B1D87">
        <w:rPr>
          <w:lang w:val="ru-RU" w:eastAsia="en-US"/>
        </w:rPr>
        <w:t>посочено</w:t>
      </w:r>
      <w:proofErr w:type="spellEnd"/>
      <w:r w:rsidRPr="000B1D87">
        <w:rPr>
          <w:lang w:val="ru-RU" w:eastAsia="en-US"/>
        </w:rPr>
        <w:t xml:space="preserve"> с </w:t>
      </w:r>
      <w:proofErr w:type="spellStart"/>
      <w:r w:rsidRPr="000B1D87">
        <w:rPr>
          <w:lang w:val="ru-RU" w:eastAsia="en-US"/>
        </w:rPr>
        <w:t>думи</w:t>
      </w:r>
      <w:proofErr w:type="spellEnd"/>
      <w:r w:rsidRPr="000B1D87">
        <w:rPr>
          <w:lang w:val="ru-RU" w:eastAsia="en-US"/>
        </w:rPr>
        <w:t>.</w:t>
      </w:r>
    </w:p>
    <w:p w:rsidR="000B1D87" w:rsidRPr="000B1D87" w:rsidRDefault="000B1D87" w:rsidP="004146F8">
      <w:pPr>
        <w:autoSpaceDE w:val="0"/>
        <w:autoSpaceDN w:val="0"/>
        <w:adjustRightInd w:val="0"/>
        <w:ind w:left="-142" w:right="54" w:firstLine="360"/>
        <w:jc w:val="both"/>
        <w:rPr>
          <w:lang w:eastAsia="en-US"/>
        </w:rPr>
      </w:pPr>
      <w:r w:rsidRPr="000B1D87">
        <w:rPr>
          <w:b/>
          <w:bCs/>
          <w:lang w:eastAsia="en-US"/>
        </w:rPr>
        <w:tab/>
      </w:r>
      <w:r w:rsidR="00401557" w:rsidRPr="000B1D87">
        <w:rPr>
          <w:b/>
          <w:bCs/>
          <w:lang w:eastAsia="en-US"/>
        </w:rPr>
        <w:t>І</w:t>
      </w:r>
      <w:r w:rsidRPr="000B1D87">
        <w:rPr>
          <w:b/>
          <w:bCs/>
          <w:lang w:eastAsia="en-US"/>
        </w:rPr>
        <w:t>V.</w:t>
      </w:r>
      <w:r w:rsidRPr="000B1D87">
        <w:rPr>
          <w:lang w:eastAsia="en-US"/>
        </w:rPr>
        <w:t xml:space="preserve"> Уговорените в договора условия се прилагат автоматично за всяка конкретната услуга и доставка, като стойността за всяка заявка се определя въз основа на единични це</w:t>
      </w:r>
      <w:r w:rsidR="00401557">
        <w:rPr>
          <w:lang w:eastAsia="en-US"/>
        </w:rPr>
        <w:t xml:space="preserve">ни съгласно представеното </w:t>
      </w:r>
      <w:r w:rsidRPr="000B1D87">
        <w:rPr>
          <w:lang w:eastAsia="en-US"/>
        </w:rPr>
        <w:t xml:space="preserve"> ценово предложение. </w:t>
      </w:r>
    </w:p>
    <w:p w:rsidR="000B1D87" w:rsidRPr="000B1D87" w:rsidRDefault="000B1D87" w:rsidP="004146F8">
      <w:pPr>
        <w:ind w:left="-180" w:right="54" w:firstLine="540"/>
        <w:jc w:val="both"/>
        <w:rPr>
          <w:lang w:eastAsia="en-US"/>
        </w:rPr>
      </w:pPr>
      <w:r w:rsidRPr="000B1D87">
        <w:rPr>
          <w:b/>
          <w:bCs/>
          <w:lang w:eastAsia="en-US"/>
        </w:rPr>
        <w:tab/>
        <w:t xml:space="preserve">V. </w:t>
      </w:r>
      <w:r w:rsidR="00401557">
        <w:rPr>
          <w:lang w:eastAsia="en-US"/>
        </w:rPr>
        <w:t>Декларира</w:t>
      </w:r>
      <w:r w:rsidRPr="000B1D87">
        <w:rPr>
          <w:lang w:eastAsia="en-US"/>
        </w:rPr>
        <w:t xml:space="preserve">, че </w:t>
      </w:r>
      <w:r w:rsidR="00401557">
        <w:rPr>
          <w:lang w:eastAsia="en-US"/>
        </w:rPr>
        <w:t>неговото</w:t>
      </w:r>
      <w:r w:rsidRPr="000B1D87">
        <w:rPr>
          <w:lang w:eastAsia="en-US"/>
        </w:rPr>
        <w:t xml:space="preserve"> предложение отговаря на разпоредбите на ЗОП, ППЗОП, обявлението за обществената поръчка и  документацията на Възложителя. </w:t>
      </w:r>
    </w:p>
    <w:p w:rsidR="000B1D87" w:rsidRPr="000B1D87" w:rsidRDefault="000B1D87" w:rsidP="000B1D87">
      <w:pPr>
        <w:widowControl w:val="0"/>
        <w:spacing w:line="240" w:lineRule="exact"/>
        <w:ind w:left="160" w:right="-851" w:firstLine="300"/>
        <w:jc w:val="both"/>
        <w:rPr>
          <w:rFonts w:eastAsiaTheme="minorHAnsi"/>
          <w:lang w:eastAsia="en-US"/>
        </w:rPr>
      </w:pPr>
    </w:p>
    <w:p w:rsidR="000B1D87" w:rsidRPr="000B1D87" w:rsidRDefault="000B1D87" w:rsidP="004146F8">
      <w:pPr>
        <w:ind w:left="-142" w:right="-87" w:firstLine="708"/>
        <w:jc w:val="both"/>
        <w:rPr>
          <w:lang w:eastAsia="en-US"/>
        </w:rPr>
      </w:pPr>
      <w:r w:rsidRPr="000B1D87">
        <w:rPr>
          <w:lang w:eastAsia="en-US"/>
        </w:rPr>
        <w:t>След като разгл</w:t>
      </w:r>
      <w:r w:rsidR="00401557">
        <w:rPr>
          <w:lang w:eastAsia="en-US"/>
        </w:rPr>
        <w:t>еда съдържанието на техническото предложение на участника</w:t>
      </w:r>
      <w:r w:rsidRPr="000B1D87">
        <w:rPr>
          <w:lang w:eastAsia="en-US"/>
        </w:rPr>
        <w:t xml:space="preserve"> за изпълнение на поръ</w:t>
      </w:r>
      <w:r w:rsidR="00401557">
        <w:rPr>
          <w:lang w:eastAsia="en-US"/>
        </w:rPr>
        <w:t>чката, комисията установи, че то е</w:t>
      </w:r>
      <w:r w:rsidRPr="000B1D87">
        <w:rPr>
          <w:lang w:eastAsia="en-US"/>
        </w:rPr>
        <w:t xml:space="preserve"> из</w:t>
      </w:r>
      <w:r w:rsidR="00401557">
        <w:rPr>
          <w:lang w:eastAsia="en-US"/>
        </w:rPr>
        <w:t>готвено</w:t>
      </w:r>
      <w:r w:rsidRPr="000B1D87">
        <w:rPr>
          <w:lang w:eastAsia="en-US"/>
        </w:rPr>
        <w:t xml:space="preserve"> съгласно изискванията на Възложителя, </w:t>
      </w:r>
      <w:r w:rsidR="00401557">
        <w:rPr>
          <w:lang w:eastAsia="en-US"/>
        </w:rPr>
        <w:t>по приложения образец, отговаря</w:t>
      </w:r>
      <w:r w:rsidRPr="000B1D87">
        <w:rPr>
          <w:lang w:eastAsia="en-US"/>
        </w:rPr>
        <w:t xml:space="preserve"> на изискванията на ЗОП и обявените от Възложителя условия за участие в процедурата.</w:t>
      </w:r>
    </w:p>
    <w:p w:rsidR="00070E8B" w:rsidRPr="00070E8B" w:rsidRDefault="00070E8B" w:rsidP="00070E8B">
      <w:pPr>
        <w:pStyle w:val="27"/>
        <w:shd w:val="clear" w:color="auto" w:fill="auto"/>
        <w:spacing w:before="0" w:after="0" w:line="240" w:lineRule="auto"/>
        <w:ind w:left="284" w:right="144"/>
        <w:rPr>
          <w:rFonts w:ascii="Times New Roman" w:eastAsia="Calibri" w:hAnsi="Times New Roman"/>
          <w:color w:val="000000"/>
          <w:sz w:val="24"/>
          <w:szCs w:val="24"/>
          <w:lang w:bidi="bg-BG"/>
        </w:rPr>
      </w:pPr>
      <w:r w:rsidRPr="00070E8B">
        <w:rPr>
          <w:rFonts w:ascii="Times New Roman" w:eastAsia="Calibri" w:hAnsi="Times New Roman"/>
          <w:color w:val="000000"/>
          <w:sz w:val="24"/>
          <w:szCs w:val="24"/>
          <w:lang w:bidi="bg-BG"/>
        </w:rPr>
        <w:t xml:space="preserve">   С горните действия, работата на комисията по оценка на техническите предложения за изпълнение на поръчката на допуснатите участници приключи. </w:t>
      </w:r>
    </w:p>
    <w:p w:rsidR="000B1D87" w:rsidRPr="00070E8B" w:rsidRDefault="000B1D87" w:rsidP="000B1D87">
      <w:pPr>
        <w:ind w:left="-142" w:right="-851" w:firstLine="708"/>
        <w:jc w:val="both"/>
        <w:rPr>
          <w:lang w:eastAsia="en-US"/>
        </w:rPr>
      </w:pPr>
    </w:p>
    <w:p w:rsidR="000B1D87" w:rsidRDefault="000B1D87" w:rsidP="000B1D87">
      <w:pPr>
        <w:spacing w:before="120" w:after="120"/>
        <w:ind w:right="-851" w:firstLine="708"/>
        <w:jc w:val="both"/>
        <w:rPr>
          <w:lang w:eastAsia="en-US"/>
        </w:rPr>
      </w:pPr>
      <w:r w:rsidRPr="000B1D87">
        <w:rPr>
          <w:lang w:eastAsia="en-US"/>
        </w:rPr>
        <w:t xml:space="preserve">Въз основа на гореописаните действия комисията взе следното, </w:t>
      </w:r>
      <w:r w:rsidRPr="000B1D87">
        <w:rPr>
          <w:b/>
          <w:color w:val="000000"/>
          <w:spacing w:val="60"/>
          <w:shd w:val="clear" w:color="auto" w:fill="FFFFFF"/>
          <w:lang w:bidi="bg-BG"/>
        </w:rPr>
        <w:t>РЕШЕНИЕ:</w:t>
      </w:r>
      <w:r w:rsidRPr="000B1D87">
        <w:rPr>
          <w:lang w:eastAsia="en-US"/>
        </w:rPr>
        <w:t xml:space="preserve"> </w:t>
      </w:r>
    </w:p>
    <w:p w:rsidR="00070E8B" w:rsidRDefault="00070E8B" w:rsidP="00070E8B">
      <w:pPr>
        <w:jc w:val="both"/>
        <w:rPr>
          <w:u w:val="single"/>
        </w:rPr>
      </w:pPr>
      <w:r>
        <w:rPr>
          <w:u w:val="single"/>
        </w:rPr>
        <w:t xml:space="preserve">На основание чл.57, ал.3 от ППЗОП комисията обявява, че ценовите предложения ще бъдат отворени на </w:t>
      </w:r>
      <w:r>
        <w:rPr>
          <w:b/>
          <w:u w:val="single"/>
        </w:rPr>
        <w:t>24</w:t>
      </w:r>
      <w:r w:rsidRPr="00070E8B">
        <w:rPr>
          <w:b/>
          <w:u w:val="single"/>
        </w:rPr>
        <w:t>. 01. 2019год</w:t>
      </w:r>
      <w:r>
        <w:rPr>
          <w:u w:val="single"/>
        </w:rPr>
        <w:t>.от 10:00часа в сградата на ТП ДЛС Ропотамо, гр. Бургас, ж.к. Изгрев, административна сграда № 170, заседателна зала. На отварянето могат да присъстват лицата по чл.54, ал.2 от ППЗОП.</w:t>
      </w:r>
    </w:p>
    <w:p w:rsidR="00070E8B" w:rsidRDefault="00070E8B" w:rsidP="00070E8B">
      <w:pPr>
        <w:jc w:val="both"/>
        <w:rPr>
          <w:u w:val="single"/>
        </w:rPr>
      </w:pPr>
    </w:p>
    <w:p w:rsidR="00070E8B" w:rsidRDefault="00070E8B" w:rsidP="00070E8B">
      <w:pPr>
        <w:jc w:val="both"/>
        <w:rPr>
          <w:u w:val="single"/>
        </w:rPr>
      </w:pPr>
      <w:r>
        <w:rPr>
          <w:u w:val="single"/>
        </w:rPr>
        <w:t>Комисията реши настоящият протокол да бъде изпратен на участниците и в същия ден да бъде публикуван в профила на купувача.</w:t>
      </w:r>
    </w:p>
    <w:p w:rsidR="00070E8B" w:rsidRDefault="00070E8B" w:rsidP="00070E8B">
      <w:pPr>
        <w:jc w:val="both"/>
        <w:rPr>
          <w:u w:val="single"/>
        </w:rPr>
      </w:pPr>
    </w:p>
    <w:p w:rsidR="00070E8B" w:rsidRDefault="00070E8B" w:rsidP="00070E8B">
      <w:pPr>
        <w:jc w:val="both"/>
        <w:rPr>
          <w:u w:val="single"/>
        </w:rPr>
      </w:pPr>
      <w:r>
        <w:rPr>
          <w:u w:val="single"/>
        </w:rPr>
        <w:t>Във връзка с това Комисията взе единодушно решение председателят на комисията да изготви и подпише уведомително писмо до участника.</w:t>
      </w:r>
    </w:p>
    <w:p w:rsidR="00070E8B" w:rsidRDefault="00070E8B" w:rsidP="00070E8B">
      <w:pPr>
        <w:jc w:val="both"/>
        <w:rPr>
          <w:u w:val="single"/>
        </w:rPr>
      </w:pPr>
    </w:p>
    <w:p w:rsidR="00070E8B" w:rsidRDefault="00070E8B" w:rsidP="00070E8B">
      <w:pPr>
        <w:jc w:val="both"/>
      </w:pPr>
      <w:r>
        <w:rPr>
          <w:u w:val="single"/>
        </w:rPr>
        <w:t>Настоящият протокол се състави и подписа на основание чл.103, ал.3 от ЗОП във връзка с чл.54, ал.1-12 от ППЗОП на 04. 12. 2018год.</w:t>
      </w:r>
    </w:p>
    <w:p w:rsidR="00070E8B" w:rsidRDefault="00070E8B" w:rsidP="00070E8B">
      <w:pPr>
        <w:jc w:val="both"/>
      </w:pPr>
    </w:p>
    <w:p w:rsidR="00070E8B" w:rsidRDefault="00070E8B" w:rsidP="00070E8B">
      <w:pPr>
        <w:jc w:val="both"/>
      </w:pPr>
      <w:r>
        <w:t xml:space="preserve">На основание чл. 24, ал. 1, т.5 от ППЗОП настоящия протокол да се публикува в профила на купувача на адрес:  </w:t>
      </w:r>
      <w:hyperlink r:id="rId8" w:history="1">
        <w:r w:rsidRPr="003642D8">
          <w:rPr>
            <w:rStyle w:val="af"/>
          </w:rPr>
          <w:t>http://www.uidp-sliven.com/procedures/2519</w:t>
        </w:r>
      </w:hyperlink>
      <w:r>
        <w:t>.</w:t>
      </w:r>
    </w:p>
    <w:p w:rsidR="00070E8B" w:rsidRDefault="00070E8B" w:rsidP="00070E8B">
      <w:pPr>
        <w:jc w:val="both"/>
      </w:pPr>
    </w:p>
    <w:p w:rsidR="00BF50BE" w:rsidRDefault="00BF50BE" w:rsidP="00BF50BE">
      <w:pPr>
        <w:pStyle w:val="aff"/>
        <w:ind w:right="-650"/>
      </w:pPr>
      <w:r>
        <w:t>ПРЕДСЕДАТЕЛ: заличено, чл.2 ЗЗЛД- юрисконсулт в ТП”ДЛС Ропотамо;</w:t>
      </w:r>
    </w:p>
    <w:p w:rsidR="00BF50BE" w:rsidRDefault="00BF50BE" w:rsidP="00BF50BE">
      <w:pPr>
        <w:pStyle w:val="aff"/>
        <w:ind w:right="-650"/>
      </w:pPr>
      <w:r>
        <w:t>ЧЛЕНОВЕ:           заличено, чл.2 ЗЗЛД-гл.счетоводител в ТП”ДЛС Ропотамо”;</w:t>
      </w:r>
    </w:p>
    <w:p w:rsidR="00BF50BE" w:rsidRDefault="00BF50BE" w:rsidP="00BF50BE">
      <w:pPr>
        <w:pStyle w:val="aff"/>
        <w:ind w:right="-650"/>
      </w:pPr>
      <w:r>
        <w:t xml:space="preserve">                               Заличено, чл.2 ЗЗЛД-технолог дърводобив в ТП”ДЛС Ропотамо”</w:t>
      </w:r>
    </w:p>
    <w:p w:rsidR="000B1D87" w:rsidRPr="000B1D87" w:rsidRDefault="000B1D87" w:rsidP="00070E8B">
      <w:pPr>
        <w:spacing w:before="120" w:after="120"/>
        <w:ind w:right="54" w:firstLine="708"/>
        <w:jc w:val="both"/>
        <w:rPr>
          <w:color w:val="FF0000"/>
          <w:lang w:eastAsia="en-US"/>
        </w:rPr>
      </w:pPr>
      <w:bookmarkStart w:id="5" w:name="_GoBack"/>
      <w:bookmarkEnd w:id="5"/>
    </w:p>
    <w:sectPr w:rsidR="000B1D87" w:rsidRPr="000B1D87" w:rsidSect="004146F8">
      <w:pgSz w:w="11906" w:h="16838"/>
      <w:pgMar w:top="1440" w:right="849"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Garamond">
    <w:panose1 w:val="020204040303010108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Gulim">
    <w:altName w:val="굴림"/>
    <w:panose1 w:val="020B0600000101010101"/>
    <w:charset w:val="81"/>
    <w:family w:val="roman"/>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David">
    <w:charset w:val="B1"/>
    <w:family w:val="swiss"/>
    <w:pitch w:val="variable"/>
    <w:sig w:usb0="00000801" w:usb1="00000000" w:usb2="00000000" w:usb3="00000000" w:csb0="0000002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33046D11"/>
    <w:multiLevelType w:val="hybridMultilevel"/>
    <w:tmpl w:val="1AD82EBE"/>
    <w:lvl w:ilvl="0" w:tplc="8794BE3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41C15CF5"/>
    <w:multiLevelType w:val="multilevel"/>
    <w:tmpl w:val="CA1E92A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7993DF5"/>
    <w:multiLevelType w:val="multilevel"/>
    <w:tmpl w:val="9D962636"/>
    <w:lvl w:ilvl="0">
      <w:start w:val="1"/>
      <w:numFmt w:val="decimal"/>
      <w:lvlText w:val="%1."/>
      <w:lvlJc w:val="left"/>
      <w:rPr>
        <w:rFonts w:ascii="Times New Roman" w:eastAsia="Times New Roman" w:hAnsi="Times New Roman" w:hint="default"/>
        <w:b/>
        <w:bCs/>
        <w:i w:val="0"/>
        <w:iCs w:val="0"/>
        <w:smallCaps w:val="0"/>
        <w:strike w:val="0"/>
        <w:color w:val="000000"/>
        <w:spacing w:val="0"/>
        <w:w w:val="100"/>
        <w:position w:val="0"/>
        <w:sz w:val="24"/>
        <w:szCs w:val="24"/>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5">
    <w:nsid w:val="624E0BD2"/>
    <w:multiLevelType w:val="multilevel"/>
    <w:tmpl w:val="D764CC5A"/>
    <w:lvl w:ilvl="0">
      <w:start w:val="1"/>
      <w:numFmt w:val="upperRoman"/>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638A6ECE"/>
    <w:multiLevelType w:val="multilevel"/>
    <w:tmpl w:val="6C50C16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3"/>
  </w:num>
  <w:num w:numId="4">
    <w:abstractNumId w:val="5"/>
  </w:num>
  <w:num w:numId="5">
    <w:abstractNumId w:val="6"/>
  </w:num>
  <w:num w:numId="6">
    <w:abstractNumId w:val="2"/>
  </w:num>
  <w:num w:numId="7">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4C3E"/>
    <w:rsid w:val="00063514"/>
    <w:rsid w:val="00070E8B"/>
    <w:rsid w:val="000804F6"/>
    <w:rsid w:val="0008084E"/>
    <w:rsid w:val="00084831"/>
    <w:rsid w:val="000B1D87"/>
    <w:rsid w:val="000B4B37"/>
    <w:rsid w:val="000D715C"/>
    <w:rsid w:val="00124687"/>
    <w:rsid w:val="001328E0"/>
    <w:rsid w:val="00165372"/>
    <w:rsid w:val="001752D7"/>
    <w:rsid w:val="00210285"/>
    <w:rsid w:val="00272194"/>
    <w:rsid w:val="00283CEB"/>
    <w:rsid w:val="002C5279"/>
    <w:rsid w:val="002E47BE"/>
    <w:rsid w:val="00303845"/>
    <w:rsid w:val="0031112B"/>
    <w:rsid w:val="003236D6"/>
    <w:rsid w:val="003268F0"/>
    <w:rsid w:val="003279A6"/>
    <w:rsid w:val="003579CE"/>
    <w:rsid w:val="003B43DB"/>
    <w:rsid w:val="00401557"/>
    <w:rsid w:val="004146F8"/>
    <w:rsid w:val="00417666"/>
    <w:rsid w:val="00422025"/>
    <w:rsid w:val="004264AD"/>
    <w:rsid w:val="00431DF9"/>
    <w:rsid w:val="004B41F9"/>
    <w:rsid w:val="004D7C92"/>
    <w:rsid w:val="004F601D"/>
    <w:rsid w:val="00591234"/>
    <w:rsid w:val="005B69D8"/>
    <w:rsid w:val="00613873"/>
    <w:rsid w:val="00617413"/>
    <w:rsid w:val="006552AB"/>
    <w:rsid w:val="00657DA8"/>
    <w:rsid w:val="006676A1"/>
    <w:rsid w:val="00674221"/>
    <w:rsid w:val="00680BA8"/>
    <w:rsid w:val="0069074A"/>
    <w:rsid w:val="006A4142"/>
    <w:rsid w:val="006A4C82"/>
    <w:rsid w:val="006B55DC"/>
    <w:rsid w:val="006C2B00"/>
    <w:rsid w:val="006F723D"/>
    <w:rsid w:val="00710883"/>
    <w:rsid w:val="00743615"/>
    <w:rsid w:val="00760430"/>
    <w:rsid w:val="00766528"/>
    <w:rsid w:val="00770902"/>
    <w:rsid w:val="00776322"/>
    <w:rsid w:val="007A647D"/>
    <w:rsid w:val="007C3163"/>
    <w:rsid w:val="007D2101"/>
    <w:rsid w:val="007D642E"/>
    <w:rsid w:val="008523D8"/>
    <w:rsid w:val="00865295"/>
    <w:rsid w:val="00870DCD"/>
    <w:rsid w:val="00874A35"/>
    <w:rsid w:val="00874AA5"/>
    <w:rsid w:val="0087729F"/>
    <w:rsid w:val="008B4096"/>
    <w:rsid w:val="008C05A0"/>
    <w:rsid w:val="008C3072"/>
    <w:rsid w:val="008E272E"/>
    <w:rsid w:val="008F5FEB"/>
    <w:rsid w:val="0090216A"/>
    <w:rsid w:val="00906817"/>
    <w:rsid w:val="00917C96"/>
    <w:rsid w:val="0093385C"/>
    <w:rsid w:val="00950809"/>
    <w:rsid w:val="00967E60"/>
    <w:rsid w:val="00973260"/>
    <w:rsid w:val="00980A4F"/>
    <w:rsid w:val="00997845"/>
    <w:rsid w:val="009A2999"/>
    <w:rsid w:val="009B68D0"/>
    <w:rsid w:val="00A129FA"/>
    <w:rsid w:val="00A12D19"/>
    <w:rsid w:val="00A26730"/>
    <w:rsid w:val="00A32E8D"/>
    <w:rsid w:val="00A4092E"/>
    <w:rsid w:val="00A57F46"/>
    <w:rsid w:val="00A800A2"/>
    <w:rsid w:val="00A809A7"/>
    <w:rsid w:val="00A855F3"/>
    <w:rsid w:val="00A87F68"/>
    <w:rsid w:val="00A91E1A"/>
    <w:rsid w:val="00A958AC"/>
    <w:rsid w:val="00AA40FD"/>
    <w:rsid w:val="00AE1FBD"/>
    <w:rsid w:val="00AF22CA"/>
    <w:rsid w:val="00B146FE"/>
    <w:rsid w:val="00B16B3F"/>
    <w:rsid w:val="00B32531"/>
    <w:rsid w:val="00B41B0F"/>
    <w:rsid w:val="00B452BB"/>
    <w:rsid w:val="00B5317E"/>
    <w:rsid w:val="00B66603"/>
    <w:rsid w:val="00B83AD9"/>
    <w:rsid w:val="00BA6977"/>
    <w:rsid w:val="00BB55A3"/>
    <w:rsid w:val="00BE3D3F"/>
    <w:rsid w:val="00BE40F3"/>
    <w:rsid w:val="00BF50BE"/>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E251D"/>
    <w:rsid w:val="00CF117A"/>
    <w:rsid w:val="00D115E9"/>
    <w:rsid w:val="00D23A04"/>
    <w:rsid w:val="00D326F2"/>
    <w:rsid w:val="00DA56A4"/>
    <w:rsid w:val="00DB5E3C"/>
    <w:rsid w:val="00DB5E46"/>
    <w:rsid w:val="00DC61ED"/>
    <w:rsid w:val="00DF1A14"/>
    <w:rsid w:val="00DF5DEB"/>
    <w:rsid w:val="00E02C0D"/>
    <w:rsid w:val="00E14FB2"/>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5545"/>
    <w:rsid w:val="00FC6B11"/>
    <w:rsid w:val="00FE2899"/>
    <w:rsid w:val="00FF4E0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6">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7">
    <w:name w:val="header"/>
    <w:basedOn w:val="a0"/>
    <w:link w:val="a8"/>
    <w:uiPriority w:val="99"/>
    <w:rsid w:val="00A32E8D"/>
    <w:pPr>
      <w:tabs>
        <w:tab w:val="center" w:pos="4536"/>
        <w:tab w:val="right" w:pos="9072"/>
      </w:tabs>
    </w:pPr>
  </w:style>
  <w:style w:type="paragraph" w:styleId="a9">
    <w:name w:val="footer"/>
    <w:basedOn w:val="a0"/>
    <w:link w:val="aa"/>
    <w:uiPriority w:val="9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b">
    <w:name w:val="Strong"/>
    <w:qFormat/>
    <w:rsid w:val="00A32E8D"/>
    <w:rPr>
      <w:b/>
      <w:bCs/>
    </w:rPr>
  </w:style>
  <w:style w:type="paragraph" w:styleId="ac">
    <w:name w:val="Title"/>
    <w:aliases w:val="Title_1,Char3"/>
    <w:basedOn w:val="a0"/>
    <w:next w:val="a0"/>
    <w:link w:val="ad"/>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e">
    <w:name w:val="page number"/>
    <w:basedOn w:val="a1"/>
    <w:rsid w:val="00A32E8D"/>
  </w:style>
  <w:style w:type="character" w:styleId="af">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0">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8">
    <w:name w:val="Горен колонтитул Знак"/>
    <w:link w:val="a7"/>
    <w:uiPriority w:val="99"/>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1">
    <w:name w:val="footnote reference"/>
    <w:semiHidden/>
    <w:rsid w:val="00A32E8D"/>
    <w:rPr>
      <w:rFonts w:ascii="TimesNewRomanPS" w:hAnsi="TimesNewRomanPS"/>
      <w:position w:val="6"/>
      <w:sz w:val="16"/>
    </w:rPr>
  </w:style>
  <w:style w:type="paragraph" w:styleId="af2">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3">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4">
    <w:name w:val="annotation reference"/>
    <w:semiHidden/>
    <w:rsid w:val="00A32E8D"/>
    <w:rPr>
      <w:sz w:val="16"/>
      <w:szCs w:val="16"/>
    </w:rPr>
  </w:style>
  <w:style w:type="paragraph" w:styleId="af5">
    <w:name w:val="annotation text"/>
    <w:basedOn w:val="a0"/>
    <w:semiHidden/>
    <w:rsid w:val="00A32E8D"/>
    <w:rPr>
      <w:sz w:val="20"/>
      <w:szCs w:val="20"/>
    </w:rPr>
  </w:style>
  <w:style w:type="paragraph" w:styleId="af6">
    <w:name w:val="annotation subject"/>
    <w:basedOn w:val="af5"/>
    <w:next w:val="af5"/>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a">
    <w:name w:val="Долен колонтитул Знак"/>
    <w:link w:val="a9"/>
    <w:uiPriority w:val="99"/>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7">
    <w:name w:val="Основен текст_"/>
    <w:link w:val="11"/>
    <w:uiPriority w:val="99"/>
    <w:locked/>
    <w:rsid w:val="00A32E8D"/>
    <w:rPr>
      <w:sz w:val="22"/>
      <w:szCs w:val="22"/>
      <w:shd w:val="clear" w:color="auto" w:fill="FFFFFF"/>
      <w:lang w:bidi="ar-SA"/>
    </w:rPr>
  </w:style>
  <w:style w:type="paragraph" w:customStyle="1" w:styleId="11">
    <w:name w:val="Основен текст1"/>
    <w:basedOn w:val="a0"/>
    <w:link w:val="af7"/>
    <w:uiPriority w:val="99"/>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8">
    <w:name w:val="Знак Знак Знак"/>
    <w:basedOn w:val="a0"/>
    <w:rsid w:val="00A32E8D"/>
    <w:pPr>
      <w:tabs>
        <w:tab w:val="left" w:pos="709"/>
      </w:tabs>
    </w:pPr>
    <w:rPr>
      <w:rFonts w:ascii="Tahoma" w:hAnsi="Tahoma"/>
      <w:lang w:val="pl-PL" w:eastAsia="pl-PL"/>
    </w:rPr>
  </w:style>
  <w:style w:type="paragraph" w:styleId="af9">
    <w:name w:val="Body Text"/>
    <w:aliases w:val="Body Text Char,Body Text Char Char Char Char Char,Body Text Char Char Char,Body Text Char Char Char Char Char Char,Body Text Char Char Char Char,Body Text Char Char Char Char Char Char Char Char Char Char Char"/>
    <w:basedOn w:val="a0"/>
    <w:link w:val="afa"/>
    <w:semiHidden/>
    <w:unhideWhenUsed/>
    <w:rsid w:val="00A32E8D"/>
    <w:pPr>
      <w:spacing w:after="120"/>
    </w:pPr>
  </w:style>
  <w:style w:type="character" w:customStyle="1" w:styleId="afa">
    <w:name w:val="Основен текст Знак"/>
    <w:aliases w:val="Body Text Char Знак1,Body Text Char Char Char Char Char Знак1,Body Text Char Char Char Знак1,Body Text Char Char Char Char Char Char Знак1,Body Text Char Char Char Char Знак1"/>
    <w:link w:val="af9"/>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uiPriority w:val="99"/>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d">
    <w:name w:val="Заглавие Знак"/>
    <w:aliases w:val="Title_1 Знак,Char3 Знак"/>
    <w:link w:val="ac"/>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uiPriority w:val="99"/>
    <w:locked/>
    <w:rsid w:val="006676A1"/>
    <w:rPr>
      <w:color w:val="000000"/>
      <w:sz w:val="24"/>
      <w:szCs w:val="24"/>
      <w:lang w:val="en-US" w:eastAsia="en-US" w:bidi="ar-SA"/>
    </w:rPr>
  </w:style>
  <w:style w:type="paragraph" w:styleId="aff3">
    <w:name w:val="List Paragraph"/>
    <w:basedOn w:val="a0"/>
    <w:uiPriority w:val="34"/>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 w:type="numbering" w:customStyle="1" w:styleId="15">
    <w:name w:val="Без списък1"/>
    <w:next w:val="a3"/>
    <w:uiPriority w:val="99"/>
    <w:semiHidden/>
    <w:unhideWhenUsed/>
    <w:rsid w:val="000B1D87"/>
  </w:style>
  <w:style w:type="character" w:customStyle="1" w:styleId="36">
    <w:name w:val="Основен текст (3)_"/>
    <w:basedOn w:val="a1"/>
    <w:link w:val="37"/>
    <w:locked/>
    <w:rsid w:val="000B1D87"/>
    <w:rPr>
      <w:rFonts w:ascii="Verdana" w:hAnsi="Verdana" w:cs="Verdana"/>
      <w:b/>
      <w:bCs/>
      <w:shd w:val="clear" w:color="auto" w:fill="FFFFFF"/>
    </w:rPr>
  </w:style>
  <w:style w:type="character" w:customStyle="1" w:styleId="38">
    <w:name w:val="Основен текст (3) + Не е удебелен"/>
    <w:basedOn w:val="36"/>
    <w:uiPriority w:val="99"/>
    <w:rsid w:val="000B1D87"/>
    <w:rPr>
      <w:rFonts w:ascii="Verdana" w:hAnsi="Verdana" w:cs="Verdana"/>
      <w:b/>
      <w:bCs/>
      <w:color w:val="000000"/>
      <w:spacing w:val="0"/>
      <w:w w:val="100"/>
      <w:position w:val="0"/>
      <w:shd w:val="clear" w:color="auto" w:fill="FFFFFF"/>
      <w:lang w:val="bg-BG" w:eastAsia="bg-BG"/>
    </w:rPr>
  </w:style>
  <w:style w:type="paragraph" w:customStyle="1" w:styleId="37">
    <w:name w:val="Основен текст (3)"/>
    <w:basedOn w:val="a0"/>
    <w:link w:val="36"/>
    <w:rsid w:val="000B1D87"/>
    <w:pPr>
      <w:widowControl w:val="0"/>
      <w:shd w:val="clear" w:color="auto" w:fill="FFFFFF"/>
      <w:spacing w:before="180" w:after="180" w:line="238" w:lineRule="exact"/>
      <w:jc w:val="both"/>
    </w:pPr>
    <w:rPr>
      <w:rFonts w:ascii="Verdana" w:hAnsi="Verdana" w:cs="Verdana"/>
      <w:b/>
      <w:bCs/>
      <w:sz w:val="20"/>
      <w:szCs w:val="20"/>
    </w:rPr>
  </w:style>
  <w:style w:type="character" w:customStyle="1" w:styleId="26">
    <w:name w:val="Основен текст (2)_"/>
    <w:basedOn w:val="a1"/>
    <w:link w:val="27"/>
    <w:uiPriority w:val="99"/>
    <w:locked/>
    <w:rsid w:val="000B1D87"/>
    <w:rPr>
      <w:rFonts w:ascii="Verdana" w:hAnsi="Verdana" w:cs="Verdana"/>
      <w:shd w:val="clear" w:color="auto" w:fill="FFFFFF"/>
    </w:rPr>
  </w:style>
  <w:style w:type="paragraph" w:customStyle="1" w:styleId="27">
    <w:name w:val="Основен текст (2)"/>
    <w:basedOn w:val="a0"/>
    <w:link w:val="26"/>
    <w:uiPriority w:val="99"/>
    <w:rsid w:val="000B1D87"/>
    <w:pPr>
      <w:widowControl w:val="0"/>
      <w:shd w:val="clear" w:color="auto" w:fill="FFFFFF"/>
      <w:spacing w:before="180" w:after="180" w:line="245" w:lineRule="exact"/>
      <w:jc w:val="both"/>
    </w:pPr>
    <w:rPr>
      <w:rFonts w:ascii="Verdana" w:hAnsi="Verdana" w:cs="Verdana"/>
      <w:sz w:val="20"/>
      <w:szCs w:val="20"/>
    </w:rPr>
  </w:style>
  <w:style w:type="character" w:customStyle="1" w:styleId="41">
    <w:name w:val="Основен текст (4)_"/>
    <w:basedOn w:val="a1"/>
    <w:link w:val="42"/>
    <w:rsid w:val="000B1D87"/>
    <w:rPr>
      <w:shd w:val="clear" w:color="auto" w:fill="FFFFFF"/>
    </w:rPr>
  </w:style>
  <w:style w:type="paragraph" w:customStyle="1" w:styleId="42">
    <w:name w:val="Основен текст (4)"/>
    <w:basedOn w:val="a0"/>
    <w:link w:val="41"/>
    <w:rsid w:val="000B1D87"/>
    <w:pPr>
      <w:widowControl w:val="0"/>
      <w:shd w:val="clear" w:color="auto" w:fill="FFFFFF"/>
      <w:spacing w:before="60" w:line="274" w:lineRule="exact"/>
      <w:ind w:firstLine="400"/>
      <w:jc w:val="both"/>
    </w:pPr>
    <w:rPr>
      <w:sz w:val="20"/>
      <w:szCs w:val="20"/>
    </w:rPr>
  </w:style>
  <w:style w:type="character" w:customStyle="1" w:styleId="16">
    <w:name w:val="Заглавие #1_"/>
    <w:basedOn w:val="a1"/>
    <w:link w:val="17"/>
    <w:rsid w:val="000B1D87"/>
    <w:rPr>
      <w:b/>
      <w:bCs/>
      <w:sz w:val="23"/>
      <w:szCs w:val="23"/>
      <w:shd w:val="clear" w:color="auto" w:fill="FFFFFF"/>
    </w:rPr>
  </w:style>
  <w:style w:type="character" w:customStyle="1" w:styleId="212pt">
    <w:name w:val="Основен текст (2) + 12 pt"/>
    <w:basedOn w:val="26"/>
    <w:rsid w:val="000B1D8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111pt">
    <w:name w:val="Заглавие #1 + 11 pt;Не е удебелен"/>
    <w:basedOn w:val="16"/>
    <w:rsid w:val="000B1D87"/>
    <w:rPr>
      <w:b/>
      <w:bCs/>
      <w:color w:val="000000"/>
      <w:spacing w:val="0"/>
      <w:w w:val="100"/>
      <w:position w:val="0"/>
      <w:sz w:val="22"/>
      <w:szCs w:val="22"/>
      <w:shd w:val="clear" w:color="auto" w:fill="FFFFFF"/>
      <w:lang w:val="bg-BG" w:eastAsia="bg-BG" w:bidi="bg-BG"/>
    </w:rPr>
  </w:style>
  <w:style w:type="character" w:customStyle="1" w:styleId="2115pt">
    <w:name w:val="Основен текст (2) + 11;5 pt;Курсив"/>
    <w:basedOn w:val="26"/>
    <w:rsid w:val="000B1D87"/>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bg-BG" w:eastAsia="bg-BG" w:bidi="bg-BG"/>
    </w:rPr>
  </w:style>
  <w:style w:type="character" w:customStyle="1" w:styleId="2115pt0">
    <w:name w:val="Основен текст (2) + 11;5 pt;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en-US" w:eastAsia="en-US" w:bidi="en-US"/>
    </w:rPr>
  </w:style>
  <w:style w:type="paragraph" w:customStyle="1" w:styleId="17">
    <w:name w:val="Заглавие #1"/>
    <w:basedOn w:val="a0"/>
    <w:link w:val="16"/>
    <w:rsid w:val="000B1D87"/>
    <w:pPr>
      <w:widowControl w:val="0"/>
      <w:shd w:val="clear" w:color="auto" w:fill="FFFFFF"/>
      <w:spacing w:line="278" w:lineRule="exact"/>
      <w:jc w:val="both"/>
      <w:outlineLvl w:val="0"/>
    </w:pPr>
    <w:rPr>
      <w:b/>
      <w:bCs/>
      <w:sz w:val="23"/>
      <w:szCs w:val="23"/>
    </w:rPr>
  </w:style>
  <w:style w:type="character" w:customStyle="1" w:styleId="28">
    <w:name w:val="Основен текст (2) + Удебелен;Курсив"/>
    <w:basedOn w:val="26"/>
    <w:rsid w:val="000B1D87"/>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character" w:customStyle="1" w:styleId="29">
    <w:name w:val="Основен текст (2) + 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aff7">
    <w:name w:val="Заглавие на изображение_"/>
    <w:basedOn w:val="a1"/>
    <w:link w:val="aff8"/>
    <w:rsid w:val="000B1D87"/>
    <w:rPr>
      <w:shd w:val="clear" w:color="auto" w:fill="FFFFFF"/>
    </w:rPr>
  </w:style>
  <w:style w:type="character" w:customStyle="1" w:styleId="aff9">
    <w:name w:val="Заглавие на изображение + Удебелен"/>
    <w:basedOn w:val="aff7"/>
    <w:rsid w:val="000B1D87"/>
    <w:rPr>
      <w:b/>
      <w:bCs/>
      <w:color w:val="000000"/>
      <w:spacing w:val="0"/>
      <w:w w:val="100"/>
      <w:position w:val="0"/>
      <w:sz w:val="24"/>
      <w:szCs w:val="24"/>
      <w:shd w:val="clear" w:color="auto" w:fill="FFFFFF"/>
      <w:lang w:val="bg-BG" w:eastAsia="bg-BG" w:bidi="bg-BG"/>
    </w:rPr>
  </w:style>
  <w:style w:type="paragraph" w:customStyle="1" w:styleId="aff8">
    <w:name w:val="Заглавие на изображение"/>
    <w:basedOn w:val="a0"/>
    <w:link w:val="aff7"/>
    <w:rsid w:val="000B1D87"/>
    <w:pPr>
      <w:widowControl w:val="0"/>
      <w:shd w:val="clear" w:color="auto" w:fill="FFFFFF"/>
      <w:spacing w:line="278" w:lineRule="exact"/>
      <w:ind w:firstLine="340"/>
      <w:jc w:val="both"/>
    </w:pPr>
    <w:rPr>
      <w:sz w:val="20"/>
      <w:szCs w:val="20"/>
    </w:rPr>
  </w:style>
  <w:style w:type="character" w:customStyle="1" w:styleId="60">
    <w:name w:val="Основен текст (6)_"/>
    <w:link w:val="61"/>
    <w:rsid w:val="000B1D87"/>
    <w:rPr>
      <w:i/>
      <w:iCs/>
      <w:sz w:val="23"/>
      <w:szCs w:val="23"/>
      <w:shd w:val="clear" w:color="auto" w:fill="FFFFFF"/>
    </w:rPr>
  </w:style>
  <w:style w:type="paragraph" w:customStyle="1" w:styleId="61">
    <w:name w:val="Основен текст (6)"/>
    <w:basedOn w:val="a0"/>
    <w:link w:val="60"/>
    <w:rsid w:val="000B1D87"/>
    <w:pPr>
      <w:widowControl w:val="0"/>
      <w:shd w:val="clear" w:color="auto" w:fill="FFFFFF"/>
      <w:spacing w:line="413" w:lineRule="exact"/>
      <w:ind w:hanging="340"/>
      <w:jc w:val="both"/>
    </w:pPr>
    <w:rPr>
      <w:i/>
      <w:iCs/>
      <w:sz w:val="23"/>
      <w:szCs w:val="23"/>
      <w:shd w:val="clear" w:color="auto" w:fill="FFFFFF"/>
    </w:rPr>
  </w:style>
  <w:style w:type="character" w:customStyle="1" w:styleId="70">
    <w:name w:val="Основен текст (7)_"/>
    <w:basedOn w:val="a1"/>
    <w:link w:val="71"/>
    <w:locked/>
    <w:rsid w:val="000B1D87"/>
    <w:rPr>
      <w:rFonts w:ascii="Garamond" w:hAnsi="Garamond"/>
      <w:noProof/>
      <w:sz w:val="26"/>
      <w:szCs w:val="26"/>
      <w:shd w:val="clear" w:color="auto" w:fill="FFFFFF"/>
    </w:rPr>
  </w:style>
  <w:style w:type="character" w:customStyle="1" w:styleId="61pt">
    <w:name w:val="Основен текст (6) + Разредка 1 pt"/>
    <w:basedOn w:val="60"/>
    <w:rsid w:val="000B1D87"/>
    <w:rPr>
      <w:rFonts w:ascii="Times New Roman" w:hAnsi="Times New Roman" w:cs="Times New Roman"/>
      <w:b/>
      <w:bCs/>
      <w:i/>
      <w:iCs/>
      <w:spacing w:val="30"/>
      <w:sz w:val="24"/>
      <w:szCs w:val="24"/>
      <w:shd w:val="clear" w:color="auto" w:fill="FFFFFF"/>
    </w:rPr>
  </w:style>
  <w:style w:type="paragraph" w:customStyle="1" w:styleId="71">
    <w:name w:val="Основен текст (7)"/>
    <w:basedOn w:val="a0"/>
    <w:link w:val="70"/>
    <w:rsid w:val="000B1D87"/>
    <w:pPr>
      <w:shd w:val="clear" w:color="auto" w:fill="FFFFFF"/>
      <w:spacing w:line="240" w:lineRule="atLeast"/>
    </w:pPr>
    <w:rPr>
      <w:rFonts w:ascii="Garamond" w:hAnsi="Garamond"/>
      <w:noProof/>
      <w:sz w:val="26"/>
      <w:szCs w:val="26"/>
    </w:rPr>
  </w:style>
  <w:style w:type="character" w:customStyle="1" w:styleId="2a">
    <w:name w:val="Заглавие #2_"/>
    <w:basedOn w:val="a1"/>
    <w:link w:val="2b"/>
    <w:rsid w:val="000B1D87"/>
    <w:rPr>
      <w:b/>
      <w:bCs/>
      <w:shd w:val="clear" w:color="auto" w:fill="FFFFFF"/>
    </w:rPr>
  </w:style>
  <w:style w:type="character" w:customStyle="1" w:styleId="311pt">
    <w:name w:val="Основен текст (3) + 11 pt;Не е удебелен;Не е курсив"/>
    <w:basedOn w:val="36"/>
    <w:rsid w:val="000B1D87"/>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character" w:customStyle="1" w:styleId="412pt">
    <w:name w:val="Основен текст (4) + 12 pt"/>
    <w:basedOn w:val="41"/>
    <w:rsid w:val="000B1D87"/>
    <w:rPr>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2115pt1">
    <w:name w:val="Основен текст (2) + 11;5 pt;Удебелен;Курсив"/>
    <w:basedOn w:val="26"/>
    <w:rsid w:val="000B1D8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eastAsia="bg-BG" w:bidi="bg-BG"/>
    </w:rPr>
  </w:style>
  <w:style w:type="character" w:customStyle="1" w:styleId="212pt0">
    <w:name w:val="Основен текст (2) + 12 pt;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50">
    <w:name w:val="Основен текст (5)_"/>
    <w:basedOn w:val="a1"/>
    <w:link w:val="51"/>
    <w:rsid w:val="000B1D87"/>
    <w:rPr>
      <w:i/>
      <w:iCs/>
      <w:sz w:val="23"/>
      <w:szCs w:val="23"/>
      <w:shd w:val="clear" w:color="auto" w:fill="FFFFFF"/>
    </w:rPr>
  </w:style>
  <w:style w:type="character" w:customStyle="1" w:styleId="311pt0">
    <w:name w:val="Основен текст (3) + 11 pt;Не е курсив"/>
    <w:basedOn w:val="36"/>
    <w:rsid w:val="000B1D87"/>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character" w:customStyle="1" w:styleId="35pt">
    <w:name w:val="Основен текст (3) + 5 pt;Не е удебелен"/>
    <w:basedOn w:val="36"/>
    <w:rsid w:val="000B1D87"/>
    <w:rPr>
      <w:rFonts w:ascii="Times New Roman" w:eastAsia="Times New Roman" w:hAnsi="Times New Roman" w:cs="Times New Roman"/>
      <w:b/>
      <w:bCs/>
      <w:i/>
      <w:iCs/>
      <w:smallCaps w:val="0"/>
      <w:strike w:val="0"/>
      <w:color w:val="000000"/>
      <w:spacing w:val="0"/>
      <w:w w:val="100"/>
      <w:position w:val="0"/>
      <w:sz w:val="10"/>
      <w:szCs w:val="10"/>
      <w:u w:val="none"/>
      <w:shd w:val="clear" w:color="auto" w:fill="FFFFFF"/>
      <w:lang w:val="bg-BG" w:eastAsia="bg-BG" w:bidi="bg-BG"/>
    </w:rPr>
  </w:style>
  <w:style w:type="character" w:customStyle="1" w:styleId="19">
    <w:name w:val="Заглавие #1 + Курсив"/>
    <w:basedOn w:val="16"/>
    <w:rsid w:val="000B1D87"/>
    <w:rPr>
      <w:b/>
      <w:bCs/>
      <w:i/>
      <w:iCs/>
      <w:smallCaps w:val="0"/>
      <w:strike w:val="0"/>
      <w:color w:val="000000"/>
      <w:spacing w:val="0"/>
      <w:w w:val="100"/>
      <w:position w:val="0"/>
      <w:sz w:val="28"/>
      <w:szCs w:val="28"/>
      <w:u w:val="none"/>
      <w:shd w:val="clear" w:color="auto" w:fill="FFFFFF"/>
      <w:lang w:val="bg-BG" w:eastAsia="bg-BG" w:bidi="bg-BG"/>
    </w:rPr>
  </w:style>
  <w:style w:type="character" w:customStyle="1" w:styleId="512pt">
    <w:name w:val="Основен текст (5) + 12 pt;Удебелен;Не е курсив"/>
    <w:basedOn w:val="50"/>
    <w:rsid w:val="000B1D87"/>
    <w:rPr>
      <w:b/>
      <w:bCs/>
      <w:i/>
      <w:iCs/>
      <w:color w:val="000000"/>
      <w:spacing w:val="0"/>
      <w:w w:val="100"/>
      <w:position w:val="0"/>
      <w:sz w:val="24"/>
      <w:szCs w:val="24"/>
      <w:shd w:val="clear" w:color="auto" w:fill="FFFFFF"/>
      <w:lang w:val="bg-BG" w:eastAsia="bg-BG" w:bidi="bg-BG"/>
    </w:rPr>
  </w:style>
  <w:style w:type="character" w:customStyle="1" w:styleId="511pt">
    <w:name w:val="Основен текст (5) + 11 pt;Не е курсив"/>
    <w:basedOn w:val="50"/>
    <w:rsid w:val="000B1D87"/>
    <w:rPr>
      <w:i/>
      <w:iCs/>
      <w:color w:val="000000"/>
      <w:spacing w:val="0"/>
      <w:w w:val="100"/>
      <w:position w:val="0"/>
      <w:sz w:val="22"/>
      <w:szCs w:val="22"/>
      <w:shd w:val="clear" w:color="auto" w:fill="FFFFFF"/>
      <w:lang w:val="bg-BG" w:eastAsia="bg-BG" w:bidi="bg-BG"/>
    </w:rPr>
  </w:style>
  <w:style w:type="character" w:customStyle="1" w:styleId="4115pt">
    <w:name w:val="Основен текст (4) + 11;5 pt;Курсив"/>
    <w:basedOn w:val="41"/>
    <w:rsid w:val="000B1D87"/>
    <w:rPr>
      <w:b/>
      <w:bCs/>
      <w:i/>
      <w:iCs/>
      <w:smallCaps w:val="0"/>
      <w:strike w:val="0"/>
      <w:color w:val="000000"/>
      <w:spacing w:val="0"/>
      <w:w w:val="100"/>
      <w:position w:val="0"/>
      <w:sz w:val="23"/>
      <w:szCs w:val="23"/>
      <w:u w:val="none"/>
      <w:shd w:val="clear" w:color="auto" w:fill="FFFFFF"/>
      <w:lang w:val="bg-BG" w:eastAsia="bg-BG" w:bidi="bg-BG"/>
    </w:rPr>
  </w:style>
  <w:style w:type="character" w:customStyle="1" w:styleId="43">
    <w:name w:val="Основен текст (4) + Не е удебелен"/>
    <w:basedOn w:val="41"/>
    <w:rsid w:val="000B1D87"/>
    <w:rPr>
      <w:b/>
      <w:bCs/>
      <w:i w:val="0"/>
      <w:iCs w:val="0"/>
      <w:smallCaps w:val="0"/>
      <w:strike w:val="0"/>
      <w:color w:val="000000"/>
      <w:spacing w:val="0"/>
      <w:w w:val="100"/>
      <w:position w:val="0"/>
      <w:sz w:val="22"/>
      <w:szCs w:val="22"/>
      <w:u w:val="none"/>
      <w:shd w:val="clear" w:color="auto" w:fill="FFFFFF"/>
      <w:lang w:val="bg-BG" w:eastAsia="bg-BG" w:bidi="bg-BG"/>
    </w:rPr>
  </w:style>
  <w:style w:type="paragraph" w:customStyle="1" w:styleId="2b">
    <w:name w:val="Заглавие #2"/>
    <w:basedOn w:val="a0"/>
    <w:link w:val="2a"/>
    <w:rsid w:val="000B1D87"/>
    <w:pPr>
      <w:widowControl w:val="0"/>
      <w:shd w:val="clear" w:color="auto" w:fill="FFFFFF"/>
      <w:spacing w:after="300" w:line="0" w:lineRule="atLeast"/>
      <w:outlineLvl w:val="1"/>
    </w:pPr>
    <w:rPr>
      <w:b/>
      <w:bCs/>
      <w:sz w:val="20"/>
      <w:szCs w:val="20"/>
    </w:rPr>
  </w:style>
  <w:style w:type="paragraph" w:customStyle="1" w:styleId="51">
    <w:name w:val="Основен текст (5)"/>
    <w:basedOn w:val="a0"/>
    <w:link w:val="50"/>
    <w:rsid w:val="000B1D87"/>
    <w:pPr>
      <w:widowControl w:val="0"/>
      <w:shd w:val="clear" w:color="auto" w:fill="FFFFFF"/>
      <w:spacing w:line="274" w:lineRule="exact"/>
    </w:pPr>
    <w:rPr>
      <w:i/>
      <w:iCs/>
      <w:sz w:val="23"/>
      <w:szCs w:val="23"/>
    </w:rPr>
  </w:style>
  <w:style w:type="character" w:customStyle="1" w:styleId="a5">
    <w:name w:val="Изнесен текст Знак"/>
    <w:basedOn w:val="a1"/>
    <w:link w:val="a4"/>
    <w:uiPriority w:val="99"/>
    <w:semiHidden/>
    <w:rsid w:val="000B1D87"/>
    <w:rPr>
      <w:rFonts w:ascii="Tahoma" w:hAnsi="Tahoma" w:cs="Tahoma"/>
      <w:sz w:val="16"/>
      <w:szCs w:val="16"/>
    </w:rPr>
  </w:style>
  <w:style w:type="character" w:customStyle="1" w:styleId="4Exact">
    <w:name w:val="Основен текст (4) Exact"/>
    <w:basedOn w:val="a1"/>
    <w:rsid w:val="000B1D87"/>
    <w:rPr>
      <w:rFonts w:ascii="Lucida Sans Unicode" w:eastAsia="Lucida Sans Unicode" w:hAnsi="Lucida Sans Unicode" w:cs="Lucida Sans Unicode"/>
      <w:b w:val="0"/>
      <w:bCs w:val="0"/>
      <w:i w:val="0"/>
      <w:iCs w:val="0"/>
      <w:smallCaps w:val="0"/>
      <w:strike w:val="0"/>
      <w:sz w:val="26"/>
      <w:szCs w:val="26"/>
      <w:u w:val="none"/>
    </w:rPr>
  </w:style>
  <w:style w:type="character" w:customStyle="1" w:styleId="2115pt2">
    <w:name w:val="Основен текст (2) + 11;5 pt"/>
    <w:basedOn w:val="26"/>
    <w:rsid w:val="000B1D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bg-BG" w:eastAsia="bg-BG" w:bidi="bg-BG"/>
    </w:rPr>
  </w:style>
  <w:style w:type="character" w:customStyle="1" w:styleId="2c">
    <w:name w:val="Заглавие #2 + Не е удебелен"/>
    <w:basedOn w:val="2a"/>
    <w:rsid w:val="000B1D87"/>
    <w:rPr>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22pt">
    <w:name w:val="Основен текст (2) + Разредка 2 pt"/>
    <w:basedOn w:val="26"/>
    <w:rsid w:val="000B1D87"/>
    <w:rPr>
      <w:rFonts w:ascii="Times New Roman" w:eastAsia="Times New Roman" w:hAnsi="Times New Roman" w:cs="Times New Roman"/>
      <w:b w:val="0"/>
      <w:bCs w:val="0"/>
      <w:i w:val="0"/>
      <w:iCs w:val="0"/>
      <w:smallCaps w:val="0"/>
      <w:strike w:val="0"/>
      <w:color w:val="000000"/>
      <w:spacing w:val="40"/>
      <w:w w:val="100"/>
      <w:position w:val="0"/>
      <w:sz w:val="22"/>
      <w:szCs w:val="22"/>
      <w:u w:val="none"/>
      <w:shd w:val="clear" w:color="auto" w:fill="FFFFFF"/>
      <w:lang w:val="bg-BG" w:eastAsia="bg-BG" w:bidi="bg-BG"/>
    </w:rPr>
  </w:style>
  <w:style w:type="character" w:customStyle="1" w:styleId="52">
    <w:name w:val="Основен текст (5) + Не е курсив"/>
    <w:basedOn w:val="50"/>
    <w:rsid w:val="000B1D87"/>
    <w:rPr>
      <w:b w:val="0"/>
      <w:bCs w:val="0"/>
      <w:i/>
      <w:iCs/>
      <w:smallCaps w:val="0"/>
      <w:strike w:val="0"/>
      <w:color w:val="000000"/>
      <w:spacing w:val="0"/>
      <w:w w:val="100"/>
      <w:position w:val="0"/>
      <w:sz w:val="23"/>
      <w:szCs w:val="23"/>
      <w:u w:val="none"/>
      <w:shd w:val="clear" w:color="auto" w:fill="FFFFFF"/>
      <w:lang w:val="bg-BG" w:eastAsia="bg-BG" w:bidi="bg-BG"/>
    </w:rPr>
  </w:style>
  <w:style w:type="character" w:customStyle="1" w:styleId="6115pt">
    <w:name w:val="Основен текст (6) + 11;5 pt;Курсив"/>
    <w:basedOn w:val="60"/>
    <w:rsid w:val="000B1D8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eastAsia="bg-BG" w:bidi="bg-BG"/>
    </w:rPr>
  </w:style>
  <w:style w:type="character" w:customStyle="1" w:styleId="62">
    <w:name w:val="Основен текст (6) + Не е удебелен"/>
    <w:basedOn w:val="60"/>
    <w:rsid w:val="000B1D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7Exact">
    <w:name w:val="Основен текст (7) Exact"/>
    <w:basedOn w:val="a1"/>
    <w:rsid w:val="000B1D87"/>
    <w:rPr>
      <w:rFonts w:ascii="Gulim" w:eastAsia="Gulim" w:hAnsi="Gulim" w:cs="Gulim"/>
      <w:b w:val="0"/>
      <w:bCs w:val="0"/>
      <w:i w:val="0"/>
      <w:iCs w:val="0"/>
      <w:smallCaps w:val="0"/>
      <w:strike w:val="0"/>
      <w:sz w:val="28"/>
      <w:szCs w:val="28"/>
      <w:u w:val="none"/>
      <w:lang w:val="en-US" w:eastAsia="en-US" w:bidi="en-US"/>
    </w:rPr>
  </w:style>
  <w:style w:type="character" w:customStyle="1" w:styleId="2Exact">
    <w:name w:val="Основен текст (2) Exact"/>
    <w:basedOn w:val="a1"/>
    <w:rsid w:val="000B1D87"/>
    <w:rPr>
      <w:rFonts w:ascii="Times New Roman" w:eastAsia="Times New Roman" w:hAnsi="Times New Roman" w:cs="Times New Roman"/>
      <w:b w:val="0"/>
      <w:bCs w:val="0"/>
      <w:i w:val="0"/>
      <w:iCs w:val="0"/>
      <w:smallCaps w:val="0"/>
      <w:strike w:val="0"/>
      <w:u w:val="none"/>
    </w:rPr>
  </w:style>
  <w:style w:type="character" w:customStyle="1" w:styleId="2-1pt">
    <w:name w:val="Основен текст (2) + Удебелен;Курсив;Разредка -1 pt"/>
    <w:basedOn w:val="26"/>
    <w:rsid w:val="000B1D87"/>
    <w:rPr>
      <w:rFonts w:ascii="Times New Roman" w:eastAsia="Times New Roman" w:hAnsi="Times New Roman" w:cs="Times New Roman"/>
      <w:b/>
      <w:bCs/>
      <w:i/>
      <w:iCs/>
      <w:smallCaps w:val="0"/>
      <w:strike w:val="0"/>
      <w:color w:val="000000"/>
      <w:spacing w:val="-30"/>
      <w:w w:val="100"/>
      <w:position w:val="0"/>
      <w:sz w:val="24"/>
      <w:szCs w:val="24"/>
      <w:u w:val="none"/>
      <w:shd w:val="clear" w:color="auto" w:fill="FFFFFF"/>
      <w:lang w:val="en-US" w:eastAsia="en-US" w:bidi="en-US"/>
    </w:rPr>
  </w:style>
  <w:style w:type="character" w:customStyle="1" w:styleId="80">
    <w:name w:val="Основен текст (8)_"/>
    <w:basedOn w:val="a1"/>
    <w:link w:val="81"/>
    <w:rsid w:val="000B1D87"/>
    <w:rPr>
      <w:b/>
      <w:bCs/>
      <w:i/>
      <w:iCs/>
      <w:shd w:val="clear" w:color="auto" w:fill="FFFFFF"/>
    </w:rPr>
  </w:style>
  <w:style w:type="character" w:customStyle="1" w:styleId="82">
    <w:name w:val="Основен текст (8) + Не е удебелен;Не е курсив"/>
    <w:basedOn w:val="80"/>
    <w:rsid w:val="000B1D87"/>
    <w:rPr>
      <w:b/>
      <w:bCs/>
      <w:i/>
      <w:iCs/>
      <w:color w:val="000000"/>
      <w:spacing w:val="0"/>
      <w:w w:val="100"/>
      <w:position w:val="0"/>
      <w:sz w:val="24"/>
      <w:szCs w:val="24"/>
      <w:shd w:val="clear" w:color="auto" w:fill="FFFFFF"/>
      <w:lang w:val="bg-BG" w:eastAsia="bg-BG" w:bidi="bg-BG"/>
    </w:rPr>
  </w:style>
  <w:style w:type="character" w:customStyle="1" w:styleId="2d">
    <w:name w:val="Основен текст (2) + Курсив"/>
    <w:basedOn w:val="26"/>
    <w:rsid w:val="000B1D8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bg-BG" w:eastAsia="bg-BG" w:bidi="bg-BG"/>
    </w:rPr>
  </w:style>
  <w:style w:type="character" w:customStyle="1" w:styleId="9">
    <w:name w:val="Основен текст (9)_"/>
    <w:basedOn w:val="a1"/>
    <w:rsid w:val="000B1D87"/>
    <w:rPr>
      <w:rFonts w:ascii="Times New Roman" w:eastAsia="Times New Roman" w:hAnsi="Times New Roman" w:cs="Times New Roman"/>
      <w:b w:val="0"/>
      <w:bCs w:val="0"/>
      <w:i/>
      <w:iCs/>
      <w:smallCaps w:val="0"/>
      <w:strike w:val="0"/>
      <w:u w:val="none"/>
    </w:rPr>
  </w:style>
  <w:style w:type="character" w:customStyle="1" w:styleId="83">
    <w:name w:val="Основен текст (8) + Не е курсив"/>
    <w:basedOn w:val="80"/>
    <w:rsid w:val="000B1D87"/>
    <w:rPr>
      <w:b/>
      <w:bCs/>
      <w:i/>
      <w:iCs/>
      <w:color w:val="000000"/>
      <w:spacing w:val="0"/>
      <w:w w:val="100"/>
      <w:position w:val="0"/>
      <w:sz w:val="24"/>
      <w:szCs w:val="24"/>
      <w:shd w:val="clear" w:color="auto" w:fill="FFFFFF"/>
      <w:lang w:val="bg-BG" w:eastAsia="bg-BG" w:bidi="bg-BG"/>
    </w:rPr>
  </w:style>
  <w:style w:type="character" w:customStyle="1" w:styleId="895pt">
    <w:name w:val="Основен текст (8) + 9;5 pt;Не е удебелен"/>
    <w:basedOn w:val="80"/>
    <w:rsid w:val="000B1D87"/>
    <w:rPr>
      <w:b/>
      <w:bCs/>
      <w:i/>
      <w:iCs/>
      <w:color w:val="000000"/>
      <w:spacing w:val="0"/>
      <w:w w:val="100"/>
      <w:position w:val="0"/>
      <w:sz w:val="19"/>
      <w:szCs w:val="19"/>
      <w:shd w:val="clear" w:color="auto" w:fill="FFFFFF"/>
      <w:lang w:val="bg-BG" w:eastAsia="bg-BG" w:bidi="bg-BG"/>
    </w:rPr>
  </w:style>
  <w:style w:type="character" w:customStyle="1" w:styleId="1a">
    <w:name w:val="Заглавие #1 + Не е удебелен"/>
    <w:basedOn w:val="16"/>
    <w:rsid w:val="000B1D87"/>
    <w:rPr>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120">
    <w:name w:val="Заглавие #1 (2)_"/>
    <w:basedOn w:val="a1"/>
    <w:link w:val="121"/>
    <w:rsid w:val="000B1D87"/>
    <w:rPr>
      <w:b/>
      <w:bCs/>
      <w:shd w:val="clear" w:color="auto" w:fill="FFFFFF"/>
    </w:rPr>
  </w:style>
  <w:style w:type="character" w:customStyle="1" w:styleId="100">
    <w:name w:val="Основен текст (10)_"/>
    <w:basedOn w:val="a1"/>
    <w:link w:val="101"/>
    <w:rsid w:val="000B1D87"/>
    <w:rPr>
      <w:rFonts w:ascii="Segoe UI" w:eastAsia="Segoe UI" w:hAnsi="Segoe UI" w:cs="Segoe UI"/>
      <w:sz w:val="11"/>
      <w:szCs w:val="11"/>
      <w:shd w:val="clear" w:color="auto" w:fill="FFFFFF"/>
    </w:rPr>
  </w:style>
  <w:style w:type="character" w:customStyle="1" w:styleId="2Gulim11pt">
    <w:name w:val="Основен текст (2) + Gulim;11 pt"/>
    <w:basedOn w:val="26"/>
    <w:rsid w:val="000B1D87"/>
    <w:rPr>
      <w:rFonts w:ascii="Gulim" w:eastAsia="Gulim" w:hAnsi="Gulim" w:cs="Gulim"/>
      <w:b w:val="0"/>
      <w:bCs w:val="0"/>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90">
    <w:name w:val="Основен текст (9)"/>
    <w:basedOn w:val="9"/>
    <w:rsid w:val="000B1D87"/>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910pt">
    <w:name w:val="Основен текст (9) + 10 pt"/>
    <w:basedOn w:val="9"/>
    <w:rsid w:val="000B1D87"/>
    <w:rPr>
      <w:rFonts w:ascii="Times New Roman" w:eastAsia="Times New Roman" w:hAnsi="Times New Roman" w:cs="Times New Roman"/>
      <w:b w:val="0"/>
      <w:bCs w:val="0"/>
      <w:i/>
      <w:iCs/>
      <w:smallCaps w:val="0"/>
      <w:strike w:val="0"/>
      <w:color w:val="000000"/>
      <w:spacing w:val="0"/>
      <w:w w:val="100"/>
      <w:position w:val="0"/>
      <w:sz w:val="20"/>
      <w:szCs w:val="20"/>
      <w:u w:val="none"/>
      <w:lang w:val="bg-BG" w:eastAsia="bg-BG" w:bidi="bg-BG"/>
    </w:rPr>
  </w:style>
  <w:style w:type="character" w:customStyle="1" w:styleId="2Exact0">
    <w:name w:val="Заглавие на изображение (2) Exact"/>
    <w:basedOn w:val="a1"/>
    <w:link w:val="2e"/>
    <w:rsid w:val="000B1D87"/>
    <w:rPr>
      <w:shd w:val="clear" w:color="auto" w:fill="FFFFFF"/>
    </w:rPr>
  </w:style>
  <w:style w:type="character" w:customStyle="1" w:styleId="affa">
    <w:name w:val="Горен или долен колонтитул_"/>
    <w:basedOn w:val="a1"/>
    <w:rsid w:val="000B1D87"/>
    <w:rPr>
      <w:rFonts w:ascii="Times New Roman" w:eastAsia="Times New Roman" w:hAnsi="Times New Roman" w:cs="Times New Roman"/>
      <w:b w:val="0"/>
      <w:bCs w:val="0"/>
      <w:i w:val="0"/>
      <w:iCs w:val="0"/>
      <w:smallCaps w:val="0"/>
      <w:strike w:val="0"/>
      <w:u w:val="none"/>
    </w:rPr>
  </w:style>
  <w:style w:type="character" w:customStyle="1" w:styleId="affb">
    <w:name w:val="Горен или долен колонтитул + Курсив"/>
    <w:basedOn w:val="affa"/>
    <w:rsid w:val="000B1D87"/>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affc">
    <w:name w:val="Горен или долен колонтитул"/>
    <w:basedOn w:val="affa"/>
    <w:rsid w:val="000B1D8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 w:type="character" w:customStyle="1" w:styleId="2-1pt0">
    <w:name w:val="Основен текст (2) + Разредка -1 pt"/>
    <w:basedOn w:val="26"/>
    <w:rsid w:val="000B1D87"/>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bg-BG" w:eastAsia="bg-BG" w:bidi="bg-BG"/>
    </w:rPr>
  </w:style>
  <w:style w:type="character" w:customStyle="1" w:styleId="24pt2pt">
    <w:name w:val="Основен текст (2) + 4 pt;Разредка 2 pt"/>
    <w:basedOn w:val="26"/>
    <w:rsid w:val="000B1D87"/>
    <w:rPr>
      <w:rFonts w:ascii="Times New Roman" w:eastAsia="Times New Roman" w:hAnsi="Times New Roman" w:cs="Times New Roman"/>
      <w:b w:val="0"/>
      <w:bCs w:val="0"/>
      <w:i w:val="0"/>
      <w:iCs w:val="0"/>
      <w:smallCaps w:val="0"/>
      <w:strike w:val="0"/>
      <w:color w:val="000000"/>
      <w:spacing w:val="40"/>
      <w:w w:val="100"/>
      <w:position w:val="0"/>
      <w:sz w:val="8"/>
      <w:szCs w:val="8"/>
      <w:u w:val="none"/>
      <w:shd w:val="clear" w:color="auto" w:fill="FFFFFF"/>
      <w:lang w:val="bg-BG" w:eastAsia="bg-BG" w:bidi="bg-BG"/>
    </w:rPr>
  </w:style>
  <w:style w:type="character" w:customStyle="1" w:styleId="affd">
    <w:name w:val="Заглавие на таблица_"/>
    <w:basedOn w:val="a1"/>
    <w:link w:val="affe"/>
    <w:rsid w:val="000B1D87"/>
    <w:rPr>
      <w:shd w:val="clear" w:color="auto" w:fill="FFFFFF"/>
    </w:rPr>
  </w:style>
  <w:style w:type="character" w:customStyle="1" w:styleId="Exact">
    <w:name w:val="Заглавие на изображение Exact"/>
    <w:basedOn w:val="a1"/>
    <w:rsid w:val="000B1D87"/>
    <w:rPr>
      <w:rFonts w:ascii="Times New Roman" w:eastAsia="Times New Roman" w:hAnsi="Times New Roman" w:cs="Times New Roman"/>
      <w:b/>
      <w:bCs/>
      <w:i w:val="0"/>
      <w:iCs w:val="0"/>
      <w:smallCaps w:val="0"/>
      <w:strike w:val="0"/>
      <w:u w:val="none"/>
    </w:rPr>
  </w:style>
  <w:style w:type="character" w:customStyle="1" w:styleId="3Exact">
    <w:name w:val="Заглавие на изображение (3) Exact"/>
    <w:basedOn w:val="a1"/>
    <w:link w:val="39"/>
    <w:rsid w:val="000B1D87"/>
    <w:rPr>
      <w:shd w:val="clear" w:color="auto" w:fill="FFFFFF"/>
    </w:rPr>
  </w:style>
  <w:style w:type="character" w:customStyle="1" w:styleId="2David36pt">
    <w:name w:val="Основен текст (2) + David;36 pt"/>
    <w:basedOn w:val="26"/>
    <w:rsid w:val="000B1D87"/>
    <w:rPr>
      <w:rFonts w:ascii="David" w:eastAsia="David" w:hAnsi="David" w:cs="David"/>
      <w:b w:val="0"/>
      <w:bCs w:val="0"/>
      <w:i w:val="0"/>
      <w:iCs w:val="0"/>
      <w:smallCaps w:val="0"/>
      <w:strike w:val="0"/>
      <w:color w:val="FFFFFF"/>
      <w:spacing w:val="0"/>
      <w:w w:val="100"/>
      <w:position w:val="0"/>
      <w:sz w:val="72"/>
      <w:szCs w:val="72"/>
      <w:u w:val="none"/>
      <w:shd w:val="clear" w:color="auto" w:fill="FFFFFF"/>
      <w:lang w:val="bg-BG" w:eastAsia="bg-BG" w:bidi="bg-BG"/>
    </w:rPr>
  </w:style>
  <w:style w:type="character" w:customStyle="1" w:styleId="275pt0pt">
    <w:name w:val="Основен текст (2) + 7;5 pt;Разредка 0 pt"/>
    <w:basedOn w:val="26"/>
    <w:rsid w:val="000B1D87"/>
    <w:rPr>
      <w:rFonts w:ascii="Times New Roman" w:eastAsia="Times New Roman" w:hAnsi="Times New Roman" w:cs="Times New Roman"/>
      <w:b w:val="0"/>
      <w:bCs w:val="0"/>
      <w:i w:val="0"/>
      <w:iCs w:val="0"/>
      <w:smallCaps w:val="0"/>
      <w:strike w:val="0"/>
      <w:color w:val="000000"/>
      <w:spacing w:val="-10"/>
      <w:w w:val="100"/>
      <w:position w:val="0"/>
      <w:sz w:val="15"/>
      <w:szCs w:val="15"/>
      <w:u w:val="none"/>
      <w:shd w:val="clear" w:color="auto" w:fill="FFFFFF"/>
      <w:lang w:val="bg-BG" w:eastAsia="bg-BG" w:bidi="bg-BG"/>
    </w:rPr>
  </w:style>
  <w:style w:type="character" w:customStyle="1" w:styleId="110">
    <w:name w:val="Основен текст (11)_"/>
    <w:basedOn w:val="a1"/>
    <w:link w:val="111"/>
    <w:rsid w:val="000B1D87"/>
    <w:rPr>
      <w:b/>
      <w:bCs/>
      <w:shd w:val="clear" w:color="auto" w:fill="FFFFFF"/>
    </w:rPr>
  </w:style>
  <w:style w:type="character" w:customStyle="1" w:styleId="1112pt">
    <w:name w:val="Основен текст (11) + 12 pt;Не е удебелен"/>
    <w:basedOn w:val="110"/>
    <w:rsid w:val="000B1D87"/>
    <w:rPr>
      <w:b/>
      <w:bCs/>
      <w:color w:val="000000"/>
      <w:spacing w:val="0"/>
      <w:w w:val="100"/>
      <w:position w:val="0"/>
      <w:sz w:val="24"/>
      <w:szCs w:val="24"/>
      <w:shd w:val="clear" w:color="auto" w:fill="FFFFFF"/>
      <w:lang w:val="bg-BG" w:eastAsia="bg-BG" w:bidi="bg-BG"/>
    </w:rPr>
  </w:style>
  <w:style w:type="paragraph" w:customStyle="1" w:styleId="81">
    <w:name w:val="Основен текст (8)"/>
    <w:basedOn w:val="a0"/>
    <w:link w:val="80"/>
    <w:rsid w:val="000B1D87"/>
    <w:pPr>
      <w:widowControl w:val="0"/>
      <w:shd w:val="clear" w:color="auto" w:fill="FFFFFF"/>
      <w:spacing w:line="278" w:lineRule="exact"/>
      <w:jc w:val="both"/>
    </w:pPr>
    <w:rPr>
      <w:b/>
      <w:bCs/>
      <w:i/>
      <w:iCs/>
      <w:sz w:val="20"/>
      <w:szCs w:val="20"/>
    </w:rPr>
  </w:style>
  <w:style w:type="paragraph" w:customStyle="1" w:styleId="121">
    <w:name w:val="Заглавие #1 (2)"/>
    <w:basedOn w:val="a0"/>
    <w:link w:val="120"/>
    <w:rsid w:val="000B1D87"/>
    <w:pPr>
      <w:widowControl w:val="0"/>
      <w:shd w:val="clear" w:color="auto" w:fill="FFFFFF"/>
      <w:spacing w:line="346" w:lineRule="exact"/>
      <w:jc w:val="both"/>
      <w:outlineLvl w:val="0"/>
    </w:pPr>
    <w:rPr>
      <w:b/>
      <w:bCs/>
      <w:sz w:val="20"/>
      <w:szCs w:val="20"/>
    </w:rPr>
  </w:style>
  <w:style w:type="paragraph" w:customStyle="1" w:styleId="101">
    <w:name w:val="Основен текст (10)"/>
    <w:basedOn w:val="a0"/>
    <w:link w:val="100"/>
    <w:rsid w:val="000B1D87"/>
    <w:pPr>
      <w:widowControl w:val="0"/>
      <w:shd w:val="clear" w:color="auto" w:fill="FFFFFF"/>
      <w:spacing w:before="180" w:line="360" w:lineRule="exact"/>
    </w:pPr>
    <w:rPr>
      <w:rFonts w:ascii="Segoe UI" w:eastAsia="Segoe UI" w:hAnsi="Segoe UI" w:cs="Segoe UI"/>
      <w:sz w:val="11"/>
      <w:szCs w:val="11"/>
    </w:rPr>
  </w:style>
  <w:style w:type="paragraph" w:customStyle="1" w:styleId="2e">
    <w:name w:val="Заглавие на изображение (2)"/>
    <w:basedOn w:val="a0"/>
    <w:link w:val="2Exact0"/>
    <w:rsid w:val="000B1D87"/>
    <w:pPr>
      <w:widowControl w:val="0"/>
      <w:shd w:val="clear" w:color="auto" w:fill="FFFFFF"/>
      <w:spacing w:line="0" w:lineRule="atLeast"/>
    </w:pPr>
    <w:rPr>
      <w:sz w:val="20"/>
      <w:szCs w:val="20"/>
    </w:rPr>
  </w:style>
  <w:style w:type="paragraph" w:customStyle="1" w:styleId="affe">
    <w:name w:val="Заглавие на таблица"/>
    <w:basedOn w:val="a0"/>
    <w:link w:val="affd"/>
    <w:rsid w:val="000B1D87"/>
    <w:pPr>
      <w:widowControl w:val="0"/>
      <w:shd w:val="clear" w:color="auto" w:fill="FFFFFF"/>
      <w:spacing w:line="0" w:lineRule="atLeast"/>
    </w:pPr>
    <w:rPr>
      <w:sz w:val="20"/>
      <w:szCs w:val="20"/>
    </w:rPr>
  </w:style>
  <w:style w:type="paragraph" w:customStyle="1" w:styleId="39">
    <w:name w:val="Заглавие на изображение (3)"/>
    <w:basedOn w:val="a0"/>
    <w:link w:val="3Exact"/>
    <w:rsid w:val="000B1D87"/>
    <w:pPr>
      <w:widowControl w:val="0"/>
      <w:shd w:val="clear" w:color="auto" w:fill="FFFFFF"/>
      <w:spacing w:line="0" w:lineRule="atLeast"/>
    </w:pPr>
    <w:rPr>
      <w:sz w:val="20"/>
      <w:szCs w:val="20"/>
    </w:rPr>
  </w:style>
  <w:style w:type="paragraph" w:customStyle="1" w:styleId="111">
    <w:name w:val="Основен текст (11)"/>
    <w:basedOn w:val="a0"/>
    <w:link w:val="110"/>
    <w:rsid w:val="000B1D87"/>
    <w:pPr>
      <w:widowControl w:val="0"/>
      <w:shd w:val="clear" w:color="auto" w:fill="FFFFFF"/>
      <w:spacing w:line="274" w:lineRule="exact"/>
    </w:pPr>
    <w:rPr>
      <w:b/>
      <w:bCs/>
      <w:sz w:val="20"/>
      <w:szCs w:val="20"/>
    </w:rPr>
  </w:style>
  <w:style w:type="character" w:customStyle="1" w:styleId="13pt">
    <w:name w:val="Заглавие #1 + Разредка 3 pt"/>
    <w:basedOn w:val="16"/>
    <w:rsid w:val="000B1D87"/>
    <w:rPr>
      <w:b/>
      <w:bCs/>
      <w:i w:val="0"/>
      <w:iCs w:val="0"/>
      <w:smallCaps w:val="0"/>
      <w:strike w:val="0"/>
      <w:color w:val="000000"/>
      <w:spacing w:val="60"/>
      <w:w w:val="100"/>
      <w:position w:val="0"/>
      <w:sz w:val="24"/>
      <w:szCs w:val="24"/>
      <w:u w:val="none"/>
      <w:shd w:val="clear" w:color="auto" w:fill="FFFFFF"/>
      <w:lang w:val="bg-BG" w:eastAsia="bg-BG" w:bidi="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link w:val="a5"/>
    <w:uiPriority w:val="99"/>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6">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7">
    <w:name w:val="header"/>
    <w:basedOn w:val="a0"/>
    <w:link w:val="a8"/>
    <w:uiPriority w:val="99"/>
    <w:rsid w:val="00A32E8D"/>
    <w:pPr>
      <w:tabs>
        <w:tab w:val="center" w:pos="4536"/>
        <w:tab w:val="right" w:pos="9072"/>
      </w:tabs>
    </w:pPr>
  </w:style>
  <w:style w:type="paragraph" w:styleId="a9">
    <w:name w:val="footer"/>
    <w:basedOn w:val="a0"/>
    <w:link w:val="aa"/>
    <w:uiPriority w:val="9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b">
    <w:name w:val="Strong"/>
    <w:qFormat/>
    <w:rsid w:val="00A32E8D"/>
    <w:rPr>
      <w:b/>
      <w:bCs/>
    </w:rPr>
  </w:style>
  <w:style w:type="paragraph" w:styleId="ac">
    <w:name w:val="Title"/>
    <w:aliases w:val="Title_1,Char3"/>
    <w:basedOn w:val="a0"/>
    <w:next w:val="a0"/>
    <w:link w:val="ad"/>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e">
    <w:name w:val="page number"/>
    <w:basedOn w:val="a1"/>
    <w:rsid w:val="00A32E8D"/>
  </w:style>
  <w:style w:type="character" w:styleId="af">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0">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8">
    <w:name w:val="Горен колонтитул Знак"/>
    <w:link w:val="a7"/>
    <w:uiPriority w:val="99"/>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1">
    <w:name w:val="footnote reference"/>
    <w:semiHidden/>
    <w:rsid w:val="00A32E8D"/>
    <w:rPr>
      <w:rFonts w:ascii="TimesNewRomanPS" w:hAnsi="TimesNewRomanPS"/>
      <w:position w:val="6"/>
      <w:sz w:val="16"/>
    </w:rPr>
  </w:style>
  <w:style w:type="paragraph" w:styleId="af2">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3">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4">
    <w:name w:val="annotation reference"/>
    <w:semiHidden/>
    <w:rsid w:val="00A32E8D"/>
    <w:rPr>
      <w:sz w:val="16"/>
      <w:szCs w:val="16"/>
    </w:rPr>
  </w:style>
  <w:style w:type="paragraph" w:styleId="af5">
    <w:name w:val="annotation text"/>
    <w:basedOn w:val="a0"/>
    <w:semiHidden/>
    <w:rsid w:val="00A32E8D"/>
    <w:rPr>
      <w:sz w:val="20"/>
      <w:szCs w:val="20"/>
    </w:rPr>
  </w:style>
  <w:style w:type="paragraph" w:styleId="af6">
    <w:name w:val="annotation subject"/>
    <w:basedOn w:val="af5"/>
    <w:next w:val="af5"/>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a">
    <w:name w:val="Долен колонтитул Знак"/>
    <w:link w:val="a9"/>
    <w:uiPriority w:val="99"/>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7">
    <w:name w:val="Основен текст_"/>
    <w:link w:val="11"/>
    <w:uiPriority w:val="99"/>
    <w:locked/>
    <w:rsid w:val="00A32E8D"/>
    <w:rPr>
      <w:sz w:val="22"/>
      <w:szCs w:val="22"/>
      <w:shd w:val="clear" w:color="auto" w:fill="FFFFFF"/>
      <w:lang w:bidi="ar-SA"/>
    </w:rPr>
  </w:style>
  <w:style w:type="paragraph" w:customStyle="1" w:styleId="11">
    <w:name w:val="Основен текст1"/>
    <w:basedOn w:val="a0"/>
    <w:link w:val="af7"/>
    <w:uiPriority w:val="99"/>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8">
    <w:name w:val="Знак Знак Знак"/>
    <w:basedOn w:val="a0"/>
    <w:rsid w:val="00A32E8D"/>
    <w:pPr>
      <w:tabs>
        <w:tab w:val="left" w:pos="709"/>
      </w:tabs>
    </w:pPr>
    <w:rPr>
      <w:rFonts w:ascii="Tahoma" w:hAnsi="Tahoma"/>
      <w:lang w:val="pl-PL" w:eastAsia="pl-PL"/>
    </w:rPr>
  </w:style>
  <w:style w:type="paragraph" w:styleId="af9">
    <w:name w:val="Body Text"/>
    <w:aliases w:val="Body Text Char,Body Text Char Char Char Char Char,Body Text Char Char Char,Body Text Char Char Char Char Char Char,Body Text Char Char Char Char,Body Text Char Char Char Char Char Char Char Char Char Char Char"/>
    <w:basedOn w:val="a0"/>
    <w:link w:val="afa"/>
    <w:semiHidden/>
    <w:unhideWhenUsed/>
    <w:rsid w:val="00A32E8D"/>
    <w:pPr>
      <w:spacing w:after="120"/>
    </w:pPr>
  </w:style>
  <w:style w:type="character" w:customStyle="1" w:styleId="afa">
    <w:name w:val="Основен текст Знак"/>
    <w:aliases w:val="Body Text Char Знак1,Body Text Char Char Char Char Char Знак1,Body Text Char Char Char Знак1,Body Text Char Char Char Char Char Char Знак1,Body Text Char Char Char Char Знак1"/>
    <w:link w:val="af9"/>
    <w:semiHidden/>
    <w:rsid w:val="00A32E8D"/>
    <w:rPr>
      <w:sz w:val="24"/>
      <w:szCs w:val="24"/>
      <w:lang w:bidi="ar-SA"/>
    </w:rPr>
  </w:style>
  <w:style w:type="paragraph" w:customStyle="1" w:styleId="12">
    <w:name w:val="Знак Знак Знак1"/>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uiPriority w:val="99"/>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3">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4">
    <w:name w:val="Знак Знак1"/>
    <w:locked/>
    <w:rsid w:val="006676A1"/>
    <w:rPr>
      <w:rFonts w:ascii="Times CY" w:hAnsi="Times CY"/>
      <w:sz w:val="24"/>
      <w:lang w:val="en-GB" w:eastAsia="en-US" w:bidi="ar-SA"/>
    </w:rPr>
  </w:style>
  <w:style w:type="character" w:customStyle="1" w:styleId="ad">
    <w:name w:val="Заглавие Знак"/>
    <w:aliases w:val="Title_1 Знак,Char3 Знак"/>
    <w:link w:val="ac"/>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uiPriority w:val="99"/>
    <w:locked/>
    <w:rsid w:val="006676A1"/>
    <w:rPr>
      <w:color w:val="000000"/>
      <w:sz w:val="24"/>
      <w:szCs w:val="24"/>
      <w:lang w:val="en-US" w:eastAsia="en-US" w:bidi="ar-SA"/>
    </w:rPr>
  </w:style>
  <w:style w:type="paragraph" w:styleId="aff3">
    <w:name w:val="List Paragraph"/>
    <w:basedOn w:val="a0"/>
    <w:uiPriority w:val="34"/>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1"/>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 w:type="numbering" w:customStyle="1" w:styleId="15">
    <w:name w:val="Без списък1"/>
    <w:next w:val="a3"/>
    <w:uiPriority w:val="99"/>
    <w:semiHidden/>
    <w:unhideWhenUsed/>
    <w:rsid w:val="000B1D87"/>
  </w:style>
  <w:style w:type="character" w:customStyle="1" w:styleId="36">
    <w:name w:val="Основен текст (3)_"/>
    <w:basedOn w:val="a1"/>
    <w:link w:val="37"/>
    <w:locked/>
    <w:rsid w:val="000B1D87"/>
    <w:rPr>
      <w:rFonts w:ascii="Verdana" w:hAnsi="Verdana" w:cs="Verdana"/>
      <w:b/>
      <w:bCs/>
      <w:shd w:val="clear" w:color="auto" w:fill="FFFFFF"/>
    </w:rPr>
  </w:style>
  <w:style w:type="character" w:customStyle="1" w:styleId="38">
    <w:name w:val="Основен текст (3) + Не е удебелен"/>
    <w:basedOn w:val="36"/>
    <w:uiPriority w:val="99"/>
    <w:rsid w:val="000B1D87"/>
    <w:rPr>
      <w:rFonts w:ascii="Verdana" w:hAnsi="Verdana" w:cs="Verdana"/>
      <w:b/>
      <w:bCs/>
      <w:color w:val="000000"/>
      <w:spacing w:val="0"/>
      <w:w w:val="100"/>
      <w:position w:val="0"/>
      <w:shd w:val="clear" w:color="auto" w:fill="FFFFFF"/>
      <w:lang w:val="bg-BG" w:eastAsia="bg-BG"/>
    </w:rPr>
  </w:style>
  <w:style w:type="paragraph" w:customStyle="1" w:styleId="37">
    <w:name w:val="Основен текст (3)"/>
    <w:basedOn w:val="a0"/>
    <w:link w:val="36"/>
    <w:rsid w:val="000B1D87"/>
    <w:pPr>
      <w:widowControl w:val="0"/>
      <w:shd w:val="clear" w:color="auto" w:fill="FFFFFF"/>
      <w:spacing w:before="180" w:after="180" w:line="238" w:lineRule="exact"/>
      <w:jc w:val="both"/>
    </w:pPr>
    <w:rPr>
      <w:rFonts w:ascii="Verdana" w:hAnsi="Verdana" w:cs="Verdana"/>
      <w:b/>
      <w:bCs/>
      <w:sz w:val="20"/>
      <w:szCs w:val="20"/>
    </w:rPr>
  </w:style>
  <w:style w:type="character" w:customStyle="1" w:styleId="26">
    <w:name w:val="Основен текст (2)_"/>
    <w:basedOn w:val="a1"/>
    <w:link w:val="27"/>
    <w:uiPriority w:val="99"/>
    <w:locked/>
    <w:rsid w:val="000B1D87"/>
    <w:rPr>
      <w:rFonts w:ascii="Verdana" w:hAnsi="Verdana" w:cs="Verdana"/>
      <w:shd w:val="clear" w:color="auto" w:fill="FFFFFF"/>
    </w:rPr>
  </w:style>
  <w:style w:type="paragraph" w:customStyle="1" w:styleId="27">
    <w:name w:val="Основен текст (2)"/>
    <w:basedOn w:val="a0"/>
    <w:link w:val="26"/>
    <w:uiPriority w:val="99"/>
    <w:rsid w:val="000B1D87"/>
    <w:pPr>
      <w:widowControl w:val="0"/>
      <w:shd w:val="clear" w:color="auto" w:fill="FFFFFF"/>
      <w:spacing w:before="180" w:after="180" w:line="245" w:lineRule="exact"/>
      <w:jc w:val="both"/>
    </w:pPr>
    <w:rPr>
      <w:rFonts w:ascii="Verdana" w:hAnsi="Verdana" w:cs="Verdana"/>
      <w:sz w:val="20"/>
      <w:szCs w:val="20"/>
    </w:rPr>
  </w:style>
  <w:style w:type="character" w:customStyle="1" w:styleId="41">
    <w:name w:val="Основен текст (4)_"/>
    <w:basedOn w:val="a1"/>
    <w:link w:val="42"/>
    <w:rsid w:val="000B1D87"/>
    <w:rPr>
      <w:shd w:val="clear" w:color="auto" w:fill="FFFFFF"/>
    </w:rPr>
  </w:style>
  <w:style w:type="paragraph" w:customStyle="1" w:styleId="42">
    <w:name w:val="Основен текст (4)"/>
    <w:basedOn w:val="a0"/>
    <w:link w:val="41"/>
    <w:rsid w:val="000B1D87"/>
    <w:pPr>
      <w:widowControl w:val="0"/>
      <w:shd w:val="clear" w:color="auto" w:fill="FFFFFF"/>
      <w:spacing w:before="60" w:line="274" w:lineRule="exact"/>
      <w:ind w:firstLine="400"/>
      <w:jc w:val="both"/>
    </w:pPr>
    <w:rPr>
      <w:sz w:val="20"/>
      <w:szCs w:val="20"/>
    </w:rPr>
  </w:style>
  <w:style w:type="character" w:customStyle="1" w:styleId="16">
    <w:name w:val="Заглавие #1_"/>
    <w:basedOn w:val="a1"/>
    <w:link w:val="17"/>
    <w:rsid w:val="000B1D87"/>
    <w:rPr>
      <w:b/>
      <w:bCs/>
      <w:sz w:val="23"/>
      <w:szCs w:val="23"/>
      <w:shd w:val="clear" w:color="auto" w:fill="FFFFFF"/>
    </w:rPr>
  </w:style>
  <w:style w:type="character" w:customStyle="1" w:styleId="212pt">
    <w:name w:val="Основен текст (2) + 12 pt"/>
    <w:basedOn w:val="26"/>
    <w:rsid w:val="000B1D87"/>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111pt">
    <w:name w:val="Заглавие #1 + 11 pt;Не е удебелен"/>
    <w:basedOn w:val="16"/>
    <w:rsid w:val="000B1D87"/>
    <w:rPr>
      <w:b/>
      <w:bCs/>
      <w:color w:val="000000"/>
      <w:spacing w:val="0"/>
      <w:w w:val="100"/>
      <w:position w:val="0"/>
      <w:sz w:val="22"/>
      <w:szCs w:val="22"/>
      <w:shd w:val="clear" w:color="auto" w:fill="FFFFFF"/>
      <w:lang w:val="bg-BG" w:eastAsia="bg-BG" w:bidi="bg-BG"/>
    </w:rPr>
  </w:style>
  <w:style w:type="character" w:customStyle="1" w:styleId="2115pt">
    <w:name w:val="Основен текст (2) + 11;5 pt;Курсив"/>
    <w:basedOn w:val="26"/>
    <w:rsid w:val="000B1D87"/>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bg-BG" w:eastAsia="bg-BG" w:bidi="bg-BG"/>
    </w:rPr>
  </w:style>
  <w:style w:type="character" w:customStyle="1" w:styleId="2115pt0">
    <w:name w:val="Основен текст (2) + 11;5 pt;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en-US" w:eastAsia="en-US" w:bidi="en-US"/>
    </w:rPr>
  </w:style>
  <w:style w:type="paragraph" w:customStyle="1" w:styleId="17">
    <w:name w:val="Заглавие #1"/>
    <w:basedOn w:val="a0"/>
    <w:link w:val="16"/>
    <w:rsid w:val="000B1D87"/>
    <w:pPr>
      <w:widowControl w:val="0"/>
      <w:shd w:val="clear" w:color="auto" w:fill="FFFFFF"/>
      <w:spacing w:line="278" w:lineRule="exact"/>
      <w:jc w:val="both"/>
      <w:outlineLvl w:val="0"/>
    </w:pPr>
    <w:rPr>
      <w:b/>
      <w:bCs/>
      <w:sz w:val="23"/>
      <w:szCs w:val="23"/>
    </w:rPr>
  </w:style>
  <w:style w:type="character" w:customStyle="1" w:styleId="28">
    <w:name w:val="Основен текст (2) + Удебелен;Курсив"/>
    <w:basedOn w:val="26"/>
    <w:rsid w:val="000B1D87"/>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character" w:customStyle="1" w:styleId="29">
    <w:name w:val="Основен текст (2) + 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aff7">
    <w:name w:val="Заглавие на изображение_"/>
    <w:basedOn w:val="a1"/>
    <w:link w:val="aff8"/>
    <w:rsid w:val="000B1D87"/>
    <w:rPr>
      <w:shd w:val="clear" w:color="auto" w:fill="FFFFFF"/>
    </w:rPr>
  </w:style>
  <w:style w:type="character" w:customStyle="1" w:styleId="aff9">
    <w:name w:val="Заглавие на изображение + Удебелен"/>
    <w:basedOn w:val="aff7"/>
    <w:rsid w:val="000B1D87"/>
    <w:rPr>
      <w:b/>
      <w:bCs/>
      <w:color w:val="000000"/>
      <w:spacing w:val="0"/>
      <w:w w:val="100"/>
      <w:position w:val="0"/>
      <w:sz w:val="24"/>
      <w:szCs w:val="24"/>
      <w:shd w:val="clear" w:color="auto" w:fill="FFFFFF"/>
      <w:lang w:val="bg-BG" w:eastAsia="bg-BG" w:bidi="bg-BG"/>
    </w:rPr>
  </w:style>
  <w:style w:type="paragraph" w:customStyle="1" w:styleId="aff8">
    <w:name w:val="Заглавие на изображение"/>
    <w:basedOn w:val="a0"/>
    <w:link w:val="aff7"/>
    <w:rsid w:val="000B1D87"/>
    <w:pPr>
      <w:widowControl w:val="0"/>
      <w:shd w:val="clear" w:color="auto" w:fill="FFFFFF"/>
      <w:spacing w:line="278" w:lineRule="exact"/>
      <w:ind w:firstLine="340"/>
      <w:jc w:val="both"/>
    </w:pPr>
    <w:rPr>
      <w:sz w:val="20"/>
      <w:szCs w:val="20"/>
    </w:rPr>
  </w:style>
  <w:style w:type="character" w:customStyle="1" w:styleId="60">
    <w:name w:val="Основен текст (6)_"/>
    <w:link w:val="61"/>
    <w:rsid w:val="000B1D87"/>
    <w:rPr>
      <w:i/>
      <w:iCs/>
      <w:sz w:val="23"/>
      <w:szCs w:val="23"/>
      <w:shd w:val="clear" w:color="auto" w:fill="FFFFFF"/>
    </w:rPr>
  </w:style>
  <w:style w:type="paragraph" w:customStyle="1" w:styleId="61">
    <w:name w:val="Основен текст (6)"/>
    <w:basedOn w:val="a0"/>
    <w:link w:val="60"/>
    <w:rsid w:val="000B1D87"/>
    <w:pPr>
      <w:widowControl w:val="0"/>
      <w:shd w:val="clear" w:color="auto" w:fill="FFFFFF"/>
      <w:spacing w:line="413" w:lineRule="exact"/>
      <w:ind w:hanging="340"/>
      <w:jc w:val="both"/>
    </w:pPr>
    <w:rPr>
      <w:i/>
      <w:iCs/>
      <w:sz w:val="23"/>
      <w:szCs w:val="23"/>
      <w:shd w:val="clear" w:color="auto" w:fill="FFFFFF"/>
    </w:rPr>
  </w:style>
  <w:style w:type="character" w:customStyle="1" w:styleId="70">
    <w:name w:val="Основен текст (7)_"/>
    <w:basedOn w:val="a1"/>
    <w:link w:val="71"/>
    <w:locked/>
    <w:rsid w:val="000B1D87"/>
    <w:rPr>
      <w:rFonts w:ascii="Garamond" w:hAnsi="Garamond"/>
      <w:noProof/>
      <w:sz w:val="26"/>
      <w:szCs w:val="26"/>
      <w:shd w:val="clear" w:color="auto" w:fill="FFFFFF"/>
    </w:rPr>
  </w:style>
  <w:style w:type="character" w:customStyle="1" w:styleId="61pt">
    <w:name w:val="Основен текст (6) + Разредка 1 pt"/>
    <w:basedOn w:val="60"/>
    <w:rsid w:val="000B1D87"/>
    <w:rPr>
      <w:rFonts w:ascii="Times New Roman" w:hAnsi="Times New Roman" w:cs="Times New Roman"/>
      <w:b/>
      <w:bCs/>
      <w:i/>
      <w:iCs/>
      <w:spacing w:val="30"/>
      <w:sz w:val="24"/>
      <w:szCs w:val="24"/>
      <w:shd w:val="clear" w:color="auto" w:fill="FFFFFF"/>
    </w:rPr>
  </w:style>
  <w:style w:type="paragraph" w:customStyle="1" w:styleId="71">
    <w:name w:val="Основен текст (7)"/>
    <w:basedOn w:val="a0"/>
    <w:link w:val="70"/>
    <w:rsid w:val="000B1D87"/>
    <w:pPr>
      <w:shd w:val="clear" w:color="auto" w:fill="FFFFFF"/>
      <w:spacing w:line="240" w:lineRule="atLeast"/>
    </w:pPr>
    <w:rPr>
      <w:rFonts w:ascii="Garamond" w:hAnsi="Garamond"/>
      <w:noProof/>
      <w:sz w:val="26"/>
      <w:szCs w:val="26"/>
    </w:rPr>
  </w:style>
  <w:style w:type="character" w:customStyle="1" w:styleId="2a">
    <w:name w:val="Заглавие #2_"/>
    <w:basedOn w:val="a1"/>
    <w:link w:val="2b"/>
    <w:rsid w:val="000B1D87"/>
    <w:rPr>
      <w:b/>
      <w:bCs/>
      <w:shd w:val="clear" w:color="auto" w:fill="FFFFFF"/>
    </w:rPr>
  </w:style>
  <w:style w:type="character" w:customStyle="1" w:styleId="311pt">
    <w:name w:val="Основен текст (3) + 11 pt;Не е удебелен;Не е курсив"/>
    <w:basedOn w:val="36"/>
    <w:rsid w:val="000B1D87"/>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character" w:customStyle="1" w:styleId="412pt">
    <w:name w:val="Основен текст (4) + 12 pt"/>
    <w:basedOn w:val="41"/>
    <w:rsid w:val="000B1D87"/>
    <w:rPr>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2115pt1">
    <w:name w:val="Основен текст (2) + 11;5 pt;Удебелен;Курсив"/>
    <w:basedOn w:val="26"/>
    <w:rsid w:val="000B1D8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eastAsia="bg-BG" w:bidi="bg-BG"/>
    </w:rPr>
  </w:style>
  <w:style w:type="character" w:customStyle="1" w:styleId="212pt0">
    <w:name w:val="Основен текст (2) + 12 pt;Удебелен"/>
    <w:basedOn w:val="26"/>
    <w:rsid w:val="000B1D87"/>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50">
    <w:name w:val="Основен текст (5)_"/>
    <w:basedOn w:val="a1"/>
    <w:link w:val="51"/>
    <w:rsid w:val="000B1D87"/>
    <w:rPr>
      <w:i/>
      <w:iCs/>
      <w:sz w:val="23"/>
      <w:szCs w:val="23"/>
      <w:shd w:val="clear" w:color="auto" w:fill="FFFFFF"/>
    </w:rPr>
  </w:style>
  <w:style w:type="character" w:customStyle="1" w:styleId="311pt0">
    <w:name w:val="Основен текст (3) + 11 pt;Не е курсив"/>
    <w:basedOn w:val="36"/>
    <w:rsid w:val="000B1D87"/>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bg-BG" w:eastAsia="bg-BG" w:bidi="bg-BG"/>
    </w:rPr>
  </w:style>
  <w:style w:type="character" w:customStyle="1" w:styleId="35pt">
    <w:name w:val="Основен текст (3) + 5 pt;Не е удебелен"/>
    <w:basedOn w:val="36"/>
    <w:rsid w:val="000B1D87"/>
    <w:rPr>
      <w:rFonts w:ascii="Times New Roman" w:eastAsia="Times New Roman" w:hAnsi="Times New Roman" w:cs="Times New Roman"/>
      <w:b/>
      <w:bCs/>
      <w:i/>
      <w:iCs/>
      <w:smallCaps w:val="0"/>
      <w:strike w:val="0"/>
      <w:color w:val="000000"/>
      <w:spacing w:val="0"/>
      <w:w w:val="100"/>
      <w:position w:val="0"/>
      <w:sz w:val="10"/>
      <w:szCs w:val="10"/>
      <w:u w:val="none"/>
      <w:shd w:val="clear" w:color="auto" w:fill="FFFFFF"/>
      <w:lang w:val="bg-BG" w:eastAsia="bg-BG" w:bidi="bg-BG"/>
    </w:rPr>
  </w:style>
  <w:style w:type="character" w:customStyle="1" w:styleId="19">
    <w:name w:val="Заглавие #1 + Курсив"/>
    <w:basedOn w:val="16"/>
    <w:rsid w:val="000B1D87"/>
    <w:rPr>
      <w:b/>
      <w:bCs/>
      <w:i/>
      <w:iCs/>
      <w:smallCaps w:val="0"/>
      <w:strike w:val="0"/>
      <w:color w:val="000000"/>
      <w:spacing w:val="0"/>
      <w:w w:val="100"/>
      <w:position w:val="0"/>
      <w:sz w:val="28"/>
      <w:szCs w:val="28"/>
      <w:u w:val="none"/>
      <w:shd w:val="clear" w:color="auto" w:fill="FFFFFF"/>
      <w:lang w:val="bg-BG" w:eastAsia="bg-BG" w:bidi="bg-BG"/>
    </w:rPr>
  </w:style>
  <w:style w:type="character" w:customStyle="1" w:styleId="512pt">
    <w:name w:val="Основен текст (5) + 12 pt;Удебелен;Не е курсив"/>
    <w:basedOn w:val="50"/>
    <w:rsid w:val="000B1D87"/>
    <w:rPr>
      <w:b/>
      <w:bCs/>
      <w:i/>
      <w:iCs/>
      <w:color w:val="000000"/>
      <w:spacing w:val="0"/>
      <w:w w:val="100"/>
      <w:position w:val="0"/>
      <w:sz w:val="24"/>
      <w:szCs w:val="24"/>
      <w:shd w:val="clear" w:color="auto" w:fill="FFFFFF"/>
      <w:lang w:val="bg-BG" w:eastAsia="bg-BG" w:bidi="bg-BG"/>
    </w:rPr>
  </w:style>
  <w:style w:type="character" w:customStyle="1" w:styleId="511pt">
    <w:name w:val="Основен текст (5) + 11 pt;Не е курсив"/>
    <w:basedOn w:val="50"/>
    <w:rsid w:val="000B1D87"/>
    <w:rPr>
      <w:i/>
      <w:iCs/>
      <w:color w:val="000000"/>
      <w:spacing w:val="0"/>
      <w:w w:val="100"/>
      <w:position w:val="0"/>
      <w:sz w:val="22"/>
      <w:szCs w:val="22"/>
      <w:shd w:val="clear" w:color="auto" w:fill="FFFFFF"/>
      <w:lang w:val="bg-BG" w:eastAsia="bg-BG" w:bidi="bg-BG"/>
    </w:rPr>
  </w:style>
  <w:style w:type="character" w:customStyle="1" w:styleId="4115pt">
    <w:name w:val="Основен текст (4) + 11;5 pt;Курсив"/>
    <w:basedOn w:val="41"/>
    <w:rsid w:val="000B1D87"/>
    <w:rPr>
      <w:b/>
      <w:bCs/>
      <w:i/>
      <w:iCs/>
      <w:smallCaps w:val="0"/>
      <w:strike w:val="0"/>
      <w:color w:val="000000"/>
      <w:spacing w:val="0"/>
      <w:w w:val="100"/>
      <w:position w:val="0"/>
      <w:sz w:val="23"/>
      <w:szCs w:val="23"/>
      <w:u w:val="none"/>
      <w:shd w:val="clear" w:color="auto" w:fill="FFFFFF"/>
      <w:lang w:val="bg-BG" w:eastAsia="bg-BG" w:bidi="bg-BG"/>
    </w:rPr>
  </w:style>
  <w:style w:type="character" w:customStyle="1" w:styleId="43">
    <w:name w:val="Основен текст (4) + Не е удебелен"/>
    <w:basedOn w:val="41"/>
    <w:rsid w:val="000B1D87"/>
    <w:rPr>
      <w:b/>
      <w:bCs/>
      <w:i w:val="0"/>
      <w:iCs w:val="0"/>
      <w:smallCaps w:val="0"/>
      <w:strike w:val="0"/>
      <w:color w:val="000000"/>
      <w:spacing w:val="0"/>
      <w:w w:val="100"/>
      <w:position w:val="0"/>
      <w:sz w:val="22"/>
      <w:szCs w:val="22"/>
      <w:u w:val="none"/>
      <w:shd w:val="clear" w:color="auto" w:fill="FFFFFF"/>
      <w:lang w:val="bg-BG" w:eastAsia="bg-BG" w:bidi="bg-BG"/>
    </w:rPr>
  </w:style>
  <w:style w:type="paragraph" w:customStyle="1" w:styleId="2b">
    <w:name w:val="Заглавие #2"/>
    <w:basedOn w:val="a0"/>
    <w:link w:val="2a"/>
    <w:rsid w:val="000B1D87"/>
    <w:pPr>
      <w:widowControl w:val="0"/>
      <w:shd w:val="clear" w:color="auto" w:fill="FFFFFF"/>
      <w:spacing w:after="300" w:line="0" w:lineRule="atLeast"/>
      <w:outlineLvl w:val="1"/>
    </w:pPr>
    <w:rPr>
      <w:b/>
      <w:bCs/>
      <w:sz w:val="20"/>
      <w:szCs w:val="20"/>
    </w:rPr>
  </w:style>
  <w:style w:type="paragraph" w:customStyle="1" w:styleId="51">
    <w:name w:val="Основен текст (5)"/>
    <w:basedOn w:val="a0"/>
    <w:link w:val="50"/>
    <w:rsid w:val="000B1D87"/>
    <w:pPr>
      <w:widowControl w:val="0"/>
      <w:shd w:val="clear" w:color="auto" w:fill="FFFFFF"/>
      <w:spacing w:line="274" w:lineRule="exact"/>
    </w:pPr>
    <w:rPr>
      <w:i/>
      <w:iCs/>
      <w:sz w:val="23"/>
      <w:szCs w:val="23"/>
    </w:rPr>
  </w:style>
  <w:style w:type="character" w:customStyle="1" w:styleId="a5">
    <w:name w:val="Изнесен текст Знак"/>
    <w:basedOn w:val="a1"/>
    <w:link w:val="a4"/>
    <w:uiPriority w:val="99"/>
    <w:semiHidden/>
    <w:rsid w:val="000B1D87"/>
    <w:rPr>
      <w:rFonts w:ascii="Tahoma" w:hAnsi="Tahoma" w:cs="Tahoma"/>
      <w:sz w:val="16"/>
      <w:szCs w:val="16"/>
    </w:rPr>
  </w:style>
  <w:style w:type="character" w:customStyle="1" w:styleId="4Exact">
    <w:name w:val="Основен текст (4) Exact"/>
    <w:basedOn w:val="a1"/>
    <w:rsid w:val="000B1D87"/>
    <w:rPr>
      <w:rFonts w:ascii="Lucida Sans Unicode" w:eastAsia="Lucida Sans Unicode" w:hAnsi="Lucida Sans Unicode" w:cs="Lucida Sans Unicode"/>
      <w:b w:val="0"/>
      <w:bCs w:val="0"/>
      <w:i w:val="0"/>
      <w:iCs w:val="0"/>
      <w:smallCaps w:val="0"/>
      <w:strike w:val="0"/>
      <w:sz w:val="26"/>
      <w:szCs w:val="26"/>
      <w:u w:val="none"/>
    </w:rPr>
  </w:style>
  <w:style w:type="character" w:customStyle="1" w:styleId="2115pt2">
    <w:name w:val="Основен текст (2) + 11;5 pt"/>
    <w:basedOn w:val="26"/>
    <w:rsid w:val="000B1D87"/>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bg-BG" w:eastAsia="bg-BG" w:bidi="bg-BG"/>
    </w:rPr>
  </w:style>
  <w:style w:type="character" w:customStyle="1" w:styleId="2c">
    <w:name w:val="Заглавие #2 + Не е удебелен"/>
    <w:basedOn w:val="2a"/>
    <w:rsid w:val="000B1D87"/>
    <w:rPr>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22pt">
    <w:name w:val="Основен текст (2) + Разредка 2 pt"/>
    <w:basedOn w:val="26"/>
    <w:rsid w:val="000B1D87"/>
    <w:rPr>
      <w:rFonts w:ascii="Times New Roman" w:eastAsia="Times New Roman" w:hAnsi="Times New Roman" w:cs="Times New Roman"/>
      <w:b w:val="0"/>
      <w:bCs w:val="0"/>
      <w:i w:val="0"/>
      <w:iCs w:val="0"/>
      <w:smallCaps w:val="0"/>
      <w:strike w:val="0"/>
      <w:color w:val="000000"/>
      <w:spacing w:val="40"/>
      <w:w w:val="100"/>
      <w:position w:val="0"/>
      <w:sz w:val="22"/>
      <w:szCs w:val="22"/>
      <w:u w:val="none"/>
      <w:shd w:val="clear" w:color="auto" w:fill="FFFFFF"/>
      <w:lang w:val="bg-BG" w:eastAsia="bg-BG" w:bidi="bg-BG"/>
    </w:rPr>
  </w:style>
  <w:style w:type="character" w:customStyle="1" w:styleId="52">
    <w:name w:val="Основен текст (5) + Не е курсив"/>
    <w:basedOn w:val="50"/>
    <w:rsid w:val="000B1D87"/>
    <w:rPr>
      <w:b w:val="0"/>
      <w:bCs w:val="0"/>
      <w:i/>
      <w:iCs/>
      <w:smallCaps w:val="0"/>
      <w:strike w:val="0"/>
      <w:color w:val="000000"/>
      <w:spacing w:val="0"/>
      <w:w w:val="100"/>
      <w:position w:val="0"/>
      <w:sz w:val="23"/>
      <w:szCs w:val="23"/>
      <w:u w:val="none"/>
      <w:shd w:val="clear" w:color="auto" w:fill="FFFFFF"/>
      <w:lang w:val="bg-BG" w:eastAsia="bg-BG" w:bidi="bg-BG"/>
    </w:rPr>
  </w:style>
  <w:style w:type="character" w:customStyle="1" w:styleId="6115pt">
    <w:name w:val="Основен текст (6) + 11;5 pt;Курсив"/>
    <w:basedOn w:val="60"/>
    <w:rsid w:val="000B1D87"/>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bg-BG" w:eastAsia="bg-BG" w:bidi="bg-BG"/>
    </w:rPr>
  </w:style>
  <w:style w:type="character" w:customStyle="1" w:styleId="62">
    <w:name w:val="Основен текст (6) + Не е удебелен"/>
    <w:basedOn w:val="60"/>
    <w:rsid w:val="000B1D8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7Exact">
    <w:name w:val="Основен текст (7) Exact"/>
    <w:basedOn w:val="a1"/>
    <w:rsid w:val="000B1D87"/>
    <w:rPr>
      <w:rFonts w:ascii="Gulim" w:eastAsia="Gulim" w:hAnsi="Gulim" w:cs="Gulim"/>
      <w:b w:val="0"/>
      <w:bCs w:val="0"/>
      <w:i w:val="0"/>
      <w:iCs w:val="0"/>
      <w:smallCaps w:val="0"/>
      <w:strike w:val="0"/>
      <w:sz w:val="28"/>
      <w:szCs w:val="28"/>
      <w:u w:val="none"/>
      <w:lang w:val="en-US" w:eastAsia="en-US" w:bidi="en-US"/>
    </w:rPr>
  </w:style>
  <w:style w:type="character" w:customStyle="1" w:styleId="2Exact">
    <w:name w:val="Основен текст (2) Exact"/>
    <w:basedOn w:val="a1"/>
    <w:rsid w:val="000B1D87"/>
    <w:rPr>
      <w:rFonts w:ascii="Times New Roman" w:eastAsia="Times New Roman" w:hAnsi="Times New Roman" w:cs="Times New Roman"/>
      <w:b w:val="0"/>
      <w:bCs w:val="0"/>
      <w:i w:val="0"/>
      <w:iCs w:val="0"/>
      <w:smallCaps w:val="0"/>
      <w:strike w:val="0"/>
      <w:u w:val="none"/>
    </w:rPr>
  </w:style>
  <w:style w:type="character" w:customStyle="1" w:styleId="2-1pt">
    <w:name w:val="Основен текст (2) + Удебелен;Курсив;Разредка -1 pt"/>
    <w:basedOn w:val="26"/>
    <w:rsid w:val="000B1D87"/>
    <w:rPr>
      <w:rFonts w:ascii="Times New Roman" w:eastAsia="Times New Roman" w:hAnsi="Times New Roman" w:cs="Times New Roman"/>
      <w:b/>
      <w:bCs/>
      <w:i/>
      <w:iCs/>
      <w:smallCaps w:val="0"/>
      <w:strike w:val="0"/>
      <w:color w:val="000000"/>
      <w:spacing w:val="-30"/>
      <w:w w:val="100"/>
      <w:position w:val="0"/>
      <w:sz w:val="24"/>
      <w:szCs w:val="24"/>
      <w:u w:val="none"/>
      <w:shd w:val="clear" w:color="auto" w:fill="FFFFFF"/>
      <w:lang w:val="en-US" w:eastAsia="en-US" w:bidi="en-US"/>
    </w:rPr>
  </w:style>
  <w:style w:type="character" w:customStyle="1" w:styleId="80">
    <w:name w:val="Основен текст (8)_"/>
    <w:basedOn w:val="a1"/>
    <w:link w:val="81"/>
    <w:rsid w:val="000B1D87"/>
    <w:rPr>
      <w:b/>
      <w:bCs/>
      <w:i/>
      <w:iCs/>
      <w:shd w:val="clear" w:color="auto" w:fill="FFFFFF"/>
    </w:rPr>
  </w:style>
  <w:style w:type="character" w:customStyle="1" w:styleId="82">
    <w:name w:val="Основен текст (8) + Не е удебелен;Не е курсив"/>
    <w:basedOn w:val="80"/>
    <w:rsid w:val="000B1D87"/>
    <w:rPr>
      <w:b/>
      <w:bCs/>
      <w:i/>
      <w:iCs/>
      <w:color w:val="000000"/>
      <w:spacing w:val="0"/>
      <w:w w:val="100"/>
      <w:position w:val="0"/>
      <w:sz w:val="24"/>
      <w:szCs w:val="24"/>
      <w:shd w:val="clear" w:color="auto" w:fill="FFFFFF"/>
      <w:lang w:val="bg-BG" w:eastAsia="bg-BG" w:bidi="bg-BG"/>
    </w:rPr>
  </w:style>
  <w:style w:type="character" w:customStyle="1" w:styleId="2d">
    <w:name w:val="Основен текст (2) + Курсив"/>
    <w:basedOn w:val="26"/>
    <w:rsid w:val="000B1D8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bg-BG" w:eastAsia="bg-BG" w:bidi="bg-BG"/>
    </w:rPr>
  </w:style>
  <w:style w:type="character" w:customStyle="1" w:styleId="9">
    <w:name w:val="Основен текст (9)_"/>
    <w:basedOn w:val="a1"/>
    <w:rsid w:val="000B1D87"/>
    <w:rPr>
      <w:rFonts w:ascii="Times New Roman" w:eastAsia="Times New Roman" w:hAnsi="Times New Roman" w:cs="Times New Roman"/>
      <w:b w:val="0"/>
      <w:bCs w:val="0"/>
      <w:i/>
      <w:iCs/>
      <w:smallCaps w:val="0"/>
      <w:strike w:val="0"/>
      <w:u w:val="none"/>
    </w:rPr>
  </w:style>
  <w:style w:type="character" w:customStyle="1" w:styleId="83">
    <w:name w:val="Основен текст (8) + Не е курсив"/>
    <w:basedOn w:val="80"/>
    <w:rsid w:val="000B1D87"/>
    <w:rPr>
      <w:b/>
      <w:bCs/>
      <w:i/>
      <w:iCs/>
      <w:color w:val="000000"/>
      <w:spacing w:val="0"/>
      <w:w w:val="100"/>
      <w:position w:val="0"/>
      <w:sz w:val="24"/>
      <w:szCs w:val="24"/>
      <w:shd w:val="clear" w:color="auto" w:fill="FFFFFF"/>
      <w:lang w:val="bg-BG" w:eastAsia="bg-BG" w:bidi="bg-BG"/>
    </w:rPr>
  </w:style>
  <w:style w:type="character" w:customStyle="1" w:styleId="895pt">
    <w:name w:val="Основен текст (8) + 9;5 pt;Не е удебелен"/>
    <w:basedOn w:val="80"/>
    <w:rsid w:val="000B1D87"/>
    <w:rPr>
      <w:b/>
      <w:bCs/>
      <w:i/>
      <w:iCs/>
      <w:color w:val="000000"/>
      <w:spacing w:val="0"/>
      <w:w w:val="100"/>
      <w:position w:val="0"/>
      <w:sz w:val="19"/>
      <w:szCs w:val="19"/>
      <w:shd w:val="clear" w:color="auto" w:fill="FFFFFF"/>
      <w:lang w:val="bg-BG" w:eastAsia="bg-BG" w:bidi="bg-BG"/>
    </w:rPr>
  </w:style>
  <w:style w:type="character" w:customStyle="1" w:styleId="1a">
    <w:name w:val="Заглавие #1 + Не е удебелен"/>
    <w:basedOn w:val="16"/>
    <w:rsid w:val="000B1D87"/>
    <w:rPr>
      <w:b/>
      <w:bCs/>
      <w:i w:val="0"/>
      <w:iCs w:val="0"/>
      <w:smallCaps w:val="0"/>
      <w:strike w:val="0"/>
      <w:color w:val="000000"/>
      <w:spacing w:val="0"/>
      <w:w w:val="100"/>
      <w:position w:val="0"/>
      <w:sz w:val="24"/>
      <w:szCs w:val="24"/>
      <w:u w:val="none"/>
      <w:shd w:val="clear" w:color="auto" w:fill="FFFFFF"/>
      <w:lang w:val="bg-BG" w:eastAsia="bg-BG" w:bidi="bg-BG"/>
    </w:rPr>
  </w:style>
  <w:style w:type="character" w:customStyle="1" w:styleId="120">
    <w:name w:val="Заглавие #1 (2)_"/>
    <w:basedOn w:val="a1"/>
    <w:link w:val="121"/>
    <w:rsid w:val="000B1D87"/>
    <w:rPr>
      <w:b/>
      <w:bCs/>
      <w:shd w:val="clear" w:color="auto" w:fill="FFFFFF"/>
    </w:rPr>
  </w:style>
  <w:style w:type="character" w:customStyle="1" w:styleId="100">
    <w:name w:val="Основен текст (10)_"/>
    <w:basedOn w:val="a1"/>
    <w:link w:val="101"/>
    <w:rsid w:val="000B1D87"/>
    <w:rPr>
      <w:rFonts w:ascii="Segoe UI" w:eastAsia="Segoe UI" w:hAnsi="Segoe UI" w:cs="Segoe UI"/>
      <w:sz w:val="11"/>
      <w:szCs w:val="11"/>
      <w:shd w:val="clear" w:color="auto" w:fill="FFFFFF"/>
    </w:rPr>
  </w:style>
  <w:style w:type="character" w:customStyle="1" w:styleId="2Gulim11pt">
    <w:name w:val="Основен текст (2) + Gulim;11 pt"/>
    <w:basedOn w:val="26"/>
    <w:rsid w:val="000B1D87"/>
    <w:rPr>
      <w:rFonts w:ascii="Gulim" w:eastAsia="Gulim" w:hAnsi="Gulim" w:cs="Gulim"/>
      <w:b w:val="0"/>
      <w:bCs w:val="0"/>
      <w:i w:val="0"/>
      <w:iCs w:val="0"/>
      <w:smallCaps w:val="0"/>
      <w:strike w:val="0"/>
      <w:color w:val="000000"/>
      <w:spacing w:val="0"/>
      <w:w w:val="100"/>
      <w:position w:val="0"/>
      <w:sz w:val="22"/>
      <w:szCs w:val="22"/>
      <w:u w:val="none"/>
      <w:shd w:val="clear" w:color="auto" w:fill="FFFFFF"/>
      <w:lang w:val="bg-BG" w:eastAsia="bg-BG" w:bidi="bg-BG"/>
    </w:rPr>
  </w:style>
  <w:style w:type="character" w:customStyle="1" w:styleId="90">
    <w:name w:val="Основен текст (9)"/>
    <w:basedOn w:val="9"/>
    <w:rsid w:val="000B1D87"/>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910pt">
    <w:name w:val="Основен текст (9) + 10 pt"/>
    <w:basedOn w:val="9"/>
    <w:rsid w:val="000B1D87"/>
    <w:rPr>
      <w:rFonts w:ascii="Times New Roman" w:eastAsia="Times New Roman" w:hAnsi="Times New Roman" w:cs="Times New Roman"/>
      <w:b w:val="0"/>
      <w:bCs w:val="0"/>
      <w:i/>
      <w:iCs/>
      <w:smallCaps w:val="0"/>
      <w:strike w:val="0"/>
      <w:color w:val="000000"/>
      <w:spacing w:val="0"/>
      <w:w w:val="100"/>
      <w:position w:val="0"/>
      <w:sz w:val="20"/>
      <w:szCs w:val="20"/>
      <w:u w:val="none"/>
      <w:lang w:val="bg-BG" w:eastAsia="bg-BG" w:bidi="bg-BG"/>
    </w:rPr>
  </w:style>
  <w:style w:type="character" w:customStyle="1" w:styleId="2Exact0">
    <w:name w:val="Заглавие на изображение (2) Exact"/>
    <w:basedOn w:val="a1"/>
    <w:link w:val="2e"/>
    <w:rsid w:val="000B1D87"/>
    <w:rPr>
      <w:shd w:val="clear" w:color="auto" w:fill="FFFFFF"/>
    </w:rPr>
  </w:style>
  <w:style w:type="character" w:customStyle="1" w:styleId="affa">
    <w:name w:val="Горен или долен колонтитул_"/>
    <w:basedOn w:val="a1"/>
    <w:rsid w:val="000B1D87"/>
    <w:rPr>
      <w:rFonts w:ascii="Times New Roman" w:eastAsia="Times New Roman" w:hAnsi="Times New Roman" w:cs="Times New Roman"/>
      <w:b w:val="0"/>
      <w:bCs w:val="0"/>
      <w:i w:val="0"/>
      <w:iCs w:val="0"/>
      <w:smallCaps w:val="0"/>
      <w:strike w:val="0"/>
      <w:u w:val="none"/>
    </w:rPr>
  </w:style>
  <w:style w:type="character" w:customStyle="1" w:styleId="affb">
    <w:name w:val="Горен или долен колонтитул + Курсив"/>
    <w:basedOn w:val="affa"/>
    <w:rsid w:val="000B1D87"/>
    <w:rPr>
      <w:rFonts w:ascii="Times New Roman" w:eastAsia="Times New Roman" w:hAnsi="Times New Roman" w:cs="Times New Roman"/>
      <w:b w:val="0"/>
      <w:bCs w:val="0"/>
      <w:i/>
      <w:iCs/>
      <w:smallCaps w:val="0"/>
      <w:strike w:val="0"/>
      <w:color w:val="000000"/>
      <w:spacing w:val="0"/>
      <w:w w:val="100"/>
      <w:position w:val="0"/>
      <w:sz w:val="24"/>
      <w:szCs w:val="24"/>
      <w:u w:val="none"/>
      <w:lang w:val="bg-BG" w:eastAsia="bg-BG" w:bidi="bg-BG"/>
    </w:rPr>
  </w:style>
  <w:style w:type="character" w:customStyle="1" w:styleId="affc">
    <w:name w:val="Горен или долен колонтитул"/>
    <w:basedOn w:val="affa"/>
    <w:rsid w:val="000B1D8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style>
  <w:style w:type="character" w:customStyle="1" w:styleId="2-1pt0">
    <w:name w:val="Основен текст (2) + Разредка -1 pt"/>
    <w:basedOn w:val="26"/>
    <w:rsid w:val="000B1D87"/>
    <w:rPr>
      <w:rFonts w:ascii="Times New Roman" w:eastAsia="Times New Roman" w:hAnsi="Times New Roman" w:cs="Times New Roman"/>
      <w:b w:val="0"/>
      <w:bCs w:val="0"/>
      <w:i w:val="0"/>
      <w:iCs w:val="0"/>
      <w:smallCaps w:val="0"/>
      <w:strike w:val="0"/>
      <w:color w:val="000000"/>
      <w:spacing w:val="-30"/>
      <w:w w:val="100"/>
      <w:position w:val="0"/>
      <w:sz w:val="24"/>
      <w:szCs w:val="24"/>
      <w:u w:val="none"/>
      <w:shd w:val="clear" w:color="auto" w:fill="FFFFFF"/>
      <w:lang w:val="bg-BG" w:eastAsia="bg-BG" w:bidi="bg-BG"/>
    </w:rPr>
  </w:style>
  <w:style w:type="character" w:customStyle="1" w:styleId="24pt2pt">
    <w:name w:val="Основен текст (2) + 4 pt;Разредка 2 pt"/>
    <w:basedOn w:val="26"/>
    <w:rsid w:val="000B1D87"/>
    <w:rPr>
      <w:rFonts w:ascii="Times New Roman" w:eastAsia="Times New Roman" w:hAnsi="Times New Roman" w:cs="Times New Roman"/>
      <w:b w:val="0"/>
      <w:bCs w:val="0"/>
      <w:i w:val="0"/>
      <w:iCs w:val="0"/>
      <w:smallCaps w:val="0"/>
      <w:strike w:val="0"/>
      <w:color w:val="000000"/>
      <w:spacing w:val="40"/>
      <w:w w:val="100"/>
      <w:position w:val="0"/>
      <w:sz w:val="8"/>
      <w:szCs w:val="8"/>
      <w:u w:val="none"/>
      <w:shd w:val="clear" w:color="auto" w:fill="FFFFFF"/>
      <w:lang w:val="bg-BG" w:eastAsia="bg-BG" w:bidi="bg-BG"/>
    </w:rPr>
  </w:style>
  <w:style w:type="character" w:customStyle="1" w:styleId="affd">
    <w:name w:val="Заглавие на таблица_"/>
    <w:basedOn w:val="a1"/>
    <w:link w:val="affe"/>
    <w:rsid w:val="000B1D87"/>
    <w:rPr>
      <w:shd w:val="clear" w:color="auto" w:fill="FFFFFF"/>
    </w:rPr>
  </w:style>
  <w:style w:type="character" w:customStyle="1" w:styleId="Exact">
    <w:name w:val="Заглавие на изображение Exact"/>
    <w:basedOn w:val="a1"/>
    <w:rsid w:val="000B1D87"/>
    <w:rPr>
      <w:rFonts w:ascii="Times New Roman" w:eastAsia="Times New Roman" w:hAnsi="Times New Roman" w:cs="Times New Roman"/>
      <w:b/>
      <w:bCs/>
      <w:i w:val="0"/>
      <w:iCs w:val="0"/>
      <w:smallCaps w:val="0"/>
      <w:strike w:val="0"/>
      <w:u w:val="none"/>
    </w:rPr>
  </w:style>
  <w:style w:type="character" w:customStyle="1" w:styleId="3Exact">
    <w:name w:val="Заглавие на изображение (3) Exact"/>
    <w:basedOn w:val="a1"/>
    <w:link w:val="39"/>
    <w:rsid w:val="000B1D87"/>
    <w:rPr>
      <w:shd w:val="clear" w:color="auto" w:fill="FFFFFF"/>
    </w:rPr>
  </w:style>
  <w:style w:type="character" w:customStyle="1" w:styleId="2David36pt">
    <w:name w:val="Основен текст (2) + David;36 pt"/>
    <w:basedOn w:val="26"/>
    <w:rsid w:val="000B1D87"/>
    <w:rPr>
      <w:rFonts w:ascii="David" w:eastAsia="David" w:hAnsi="David" w:cs="David"/>
      <w:b w:val="0"/>
      <w:bCs w:val="0"/>
      <w:i w:val="0"/>
      <w:iCs w:val="0"/>
      <w:smallCaps w:val="0"/>
      <w:strike w:val="0"/>
      <w:color w:val="FFFFFF"/>
      <w:spacing w:val="0"/>
      <w:w w:val="100"/>
      <w:position w:val="0"/>
      <w:sz w:val="72"/>
      <w:szCs w:val="72"/>
      <w:u w:val="none"/>
      <w:shd w:val="clear" w:color="auto" w:fill="FFFFFF"/>
      <w:lang w:val="bg-BG" w:eastAsia="bg-BG" w:bidi="bg-BG"/>
    </w:rPr>
  </w:style>
  <w:style w:type="character" w:customStyle="1" w:styleId="275pt0pt">
    <w:name w:val="Основен текст (2) + 7;5 pt;Разредка 0 pt"/>
    <w:basedOn w:val="26"/>
    <w:rsid w:val="000B1D87"/>
    <w:rPr>
      <w:rFonts w:ascii="Times New Roman" w:eastAsia="Times New Roman" w:hAnsi="Times New Roman" w:cs="Times New Roman"/>
      <w:b w:val="0"/>
      <w:bCs w:val="0"/>
      <w:i w:val="0"/>
      <w:iCs w:val="0"/>
      <w:smallCaps w:val="0"/>
      <w:strike w:val="0"/>
      <w:color w:val="000000"/>
      <w:spacing w:val="-10"/>
      <w:w w:val="100"/>
      <w:position w:val="0"/>
      <w:sz w:val="15"/>
      <w:szCs w:val="15"/>
      <w:u w:val="none"/>
      <w:shd w:val="clear" w:color="auto" w:fill="FFFFFF"/>
      <w:lang w:val="bg-BG" w:eastAsia="bg-BG" w:bidi="bg-BG"/>
    </w:rPr>
  </w:style>
  <w:style w:type="character" w:customStyle="1" w:styleId="110">
    <w:name w:val="Основен текст (11)_"/>
    <w:basedOn w:val="a1"/>
    <w:link w:val="111"/>
    <w:rsid w:val="000B1D87"/>
    <w:rPr>
      <w:b/>
      <w:bCs/>
      <w:shd w:val="clear" w:color="auto" w:fill="FFFFFF"/>
    </w:rPr>
  </w:style>
  <w:style w:type="character" w:customStyle="1" w:styleId="1112pt">
    <w:name w:val="Основен текст (11) + 12 pt;Не е удебелен"/>
    <w:basedOn w:val="110"/>
    <w:rsid w:val="000B1D87"/>
    <w:rPr>
      <w:b/>
      <w:bCs/>
      <w:color w:val="000000"/>
      <w:spacing w:val="0"/>
      <w:w w:val="100"/>
      <w:position w:val="0"/>
      <w:sz w:val="24"/>
      <w:szCs w:val="24"/>
      <w:shd w:val="clear" w:color="auto" w:fill="FFFFFF"/>
      <w:lang w:val="bg-BG" w:eastAsia="bg-BG" w:bidi="bg-BG"/>
    </w:rPr>
  </w:style>
  <w:style w:type="paragraph" w:customStyle="1" w:styleId="81">
    <w:name w:val="Основен текст (8)"/>
    <w:basedOn w:val="a0"/>
    <w:link w:val="80"/>
    <w:rsid w:val="000B1D87"/>
    <w:pPr>
      <w:widowControl w:val="0"/>
      <w:shd w:val="clear" w:color="auto" w:fill="FFFFFF"/>
      <w:spacing w:line="278" w:lineRule="exact"/>
      <w:jc w:val="both"/>
    </w:pPr>
    <w:rPr>
      <w:b/>
      <w:bCs/>
      <w:i/>
      <w:iCs/>
      <w:sz w:val="20"/>
      <w:szCs w:val="20"/>
    </w:rPr>
  </w:style>
  <w:style w:type="paragraph" w:customStyle="1" w:styleId="121">
    <w:name w:val="Заглавие #1 (2)"/>
    <w:basedOn w:val="a0"/>
    <w:link w:val="120"/>
    <w:rsid w:val="000B1D87"/>
    <w:pPr>
      <w:widowControl w:val="0"/>
      <w:shd w:val="clear" w:color="auto" w:fill="FFFFFF"/>
      <w:spacing w:line="346" w:lineRule="exact"/>
      <w:jc w:val="both"/>
      <w:outlineLvl w:val="0"/>
    </w:pPr>
    <w:rPr>
      <w:b/>
      <w:bCs/>
      <w:sz w:val="20"/>
      <w:szCs w:val="20"/>
    </w:rPr>
  </w:style>
  <w:style w:type="paragraph" w:customStyle="1" w:styleId="101">
    <w:name w:val="Основен текст (10)"/>
    <w:basedOn w:val="a0"/>
    <w:link w:val="100"/>
    <w:rsid w:val="000B1D87"/>
    <w:pPr>
      <w:widowControl w:val="0"/>
      <w:shd w:val="clear" w:color="auto" w:fill="FFFFFF"/>
      <w:spacing w:before="180" w:line="360" w:lineRule="exact"/>
    </w:pPr>
    <w:rPr>
      <w:rFonts w:ascii="Segoe UI" w:eastAsia="Segoe UI" w:hAnsi="Segoe UI" w:cs="Segoe UI"/>
      <w:sz w:val="11"/>
      <w:szCs w:val="11"/>
    </w:rPr>
  </w:style>
  <w:style w:type="paragraph" w:customStyle="1" w:styleId="2e">
    <w:name w:val="Заглавие на изображение (2)"/>
    <w:basedOn w:val="a0"/>
    <w:link w:val="2Exact0"/>
    <w:rsid w:val="000B1D87"/>
    <w:pPr>
      <w:widowControl w:val="0"/>
      <w:shd w:val="clear" w:color="auto" w:fill="FFFFFF"/>
      <w:spacing w:line="0" w:lineRule="atLeast"/>
    </w:pPr>
    <w:rPr>
      <w:sz w:val="20"/>
      <w:szCs w:val="20"/>
    </w:rPr>
  </w:style>
  <w:style w:type="paragraph" w:customStyle="1" w:styleId="affe">
    <w:name w:val="Заглавие на таблица"/>
    <w:basedOn w:val="a0"/>
    <w:link w:val="affd"/>
    <w:rsid w:val="000B1D87"/>
    <w:pPr>
      <w:widowControl w:val="0"/>
      <w:shd w:val="clear" w:color="auto" w:fill="FFFFFF"/>
      <w:spacing w:line="0" w:lineRule="atLeast"/>
    </w:pPr>
    <w:rPr>
      <w:sz w:val="20"/>
      <w:szCs w:val="20"/>
    </w:rPr>
  </w:style>
  <w:style w:type="paragraph" w:customStyle="1" w:styleId="39">
    <w:name w:val="Заглавие на изображение (3)"/>
    <w:basedOn w:val="a0"/>
    <w:link w:val="3Exact"/>
    <w:rsid w:val="000B1D87"/>
    <w:pPr>
      <w:widowControl w:val="0"/>
      <w:shd w:val="clear" w:color="auto" w:fill="FFFFFF"/>
      <w:spacing w:line="0" w:lineRule="atLeast"/>
    </w:pPr>
    <w:rPr>
      <w:sz w:val="20"/>
      <w:szCs w:val="20"/>
    </w:rPr>
  </w:style>
  <w:style w:type="paragraph" w:customStyle="1" w:styleId="111">
    <w:name w:val="Основен текст (11)"/>
    <w:basedOn w:val="a0"/>
    <w:link w:val="110"/>
    <w:rsid w:val="000B1D87"/>
    <w:pPr>
      <w:widowControl w:val="0"/>
      <w:shd w:val="clear" w:color="auto" w:fill="FFFFFF"/>
      <w:spacing w:line="274" w:lineRule="exact"/>
    </w:pPr>
    <w:rPr>
      <w:b/>
      <w:bCs/>
      <w:sz w:val="20"/>
      <w:szCs w:val="20"/>
    </w:rPr>
  </w:style>
  <w:style w:type="character" w:customStyle="1" w:styleId="13pt">
    <w:name w:val="Заглавие #1 + Разредка 3 pt"/>
    <w:basedOn w:val="16"/>
    <w:rsid w:val="000B1D87"/>
    <w:rPr>
      <w:b/>
      <w:bCs/>
      <w:i w:val="0"/>
      <w:iCs w:val="0"/>
      <w:smallCaps w:val="0"/>
      <w:strike w:val="0"/>
      <w:color w:val="000000"/>
      <w:spacing w:val="60"/>
      <w:w w:val="100"/>
      <w:position w:val="0"/>
      <w:sz w:val="24"/>
      <w:szCs w:val="24"/>
      <w:u w:val="none"/>
      <w:shd w:val="clear" w:color="auto" w:fill="FFFFFF"/>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618104951">
      <w:bodyDiv w:val="1"/>
      <w:marLeft w:val="0"/>
      <w:marRight w:val="0"/>
      <w:marTop w:val="0"/>
      <w:marBottom w:val="0"/>
      <w:divBdr>
        <w:top w:val="none" w:sz="0" w:space="0" w:color="auto"/>
        <w:left w:val="none" w:sz="0" w:space="0" w:color="auto"/>
        <w:bottom w:val="none" w:sz="0" w:space="0" w:color="auto"/>
        <w:right w:val="none" w:sz="0" w:space="0" w:color="auto"/>
      </w:divBdr>
    </w:div>
    <w:div w:id="1849562746">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dp-sliven.com/procedures/2519"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CFF93-D688-4986-B1FB-3C6E064FF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1258</Words>
  <Characters>7177</Characters>
  <Application>Microsoft Office Word</Application>
  <DocSecurity>0</DocSecurity>
  <Lines>59</Lines>
  <Paragraphs>16</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8419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4</cp:revision>
  <cp:lastPrinted>2018-09-14T13:35:00Z</cp:lastPrinted>
  <dcterms:created xsi:type="dcterms:W3CDTF">2019-01-17T08:23:00Z</dcterms:created>
  <dcterms:modified xsi:type="dcterms:W3CDTF">2019-01-18T06:37:00Z</dcterms:modified>
</cp:coreProperties>
</file>