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977" w:rsidRPr="00760430" w:rsidRDefault="00CE251D" w:rsidP="00BA6977">
      <w:pPr>
        <w:ind w:left="-360" w:firstLine="360"/>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-342900</wp:posOffset>
                </wp:positionV>
                <wp:extent cx="1600200" cy="1028700"/>
                <wp:effectExtent l="9525" t="9525" r="9525" b="952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028700"/>
                        </a:xfrm>
                        <a:prstGeom prst="rect">
                          <a:avLst/>
                        </a:prstGeom>
                        <a:solidFill>
                          <a:srgbClr val="FFFFFF"/>
                        </a:solidFill>
                        <a:ln w="9525">
                          <a:solidFill>
                            <a:srgbClr val="000000"/>
                          </a:solidFill>
                          <a:miter lim="800000"/>
                          <a:headEnd/>
                          <a:tailEnd/>
                        </a:ln>
                      </wps:spPr>
                      <wps:txbx>
                        <w:txbxContent>
                          <w:p w:rsidR="000C0EA6" w:rsidRDefault="000C0EA6">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7"/>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0;margin-top:-27pt;width:126pt;height: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">
                <v:textbox>
                  <w:txbxContent>
                    <w:p w:rsidR="000C0EA6" w:rsidRDefault="000C0EA6">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8"/>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mc:Fallback>
        </mc:AlternateContent>
      </w:r>
      <w:r>
        <w:rPr>
          <w:rFonts w:ascii="Arial" w:hAnsi="Arial" w:cs="Arial"/>
          <w:noProof/>
        </w:rPr>
        <mc:AlternateContent>
          <mc:Choice Requires="wps">
            <w:drawing>
              <wp:anchor distT="0" distB="0" distL="114300" distR="114300" simplePos="0" relativeHeight="251656704" behindDoc="0" locked="0" layoutInCell="1" allowOverlap="1">
                <wp:simplePos x="0" y="0"/>
                <wp:positionH relativeFrom="column">
                  <wp:posOffset>228600</wp:posOffset>
                </wp:positionH>
                <wp:positionV relativeFrom="paragraph">
                  <wp:posOffset>-342900</wp:posOffset>
                </wp:positionV>
                <wp:extent cx="6057900" cy="1028700"/>
                <wp:effectExtent l="9525" t="9525" r="9525" b="9525"/>
                <wp:wrapSquare wrapText="bothSides"/>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028700"/>
                        </a:xfrm>
                        <a:prstGeom prst="rect">
                          <a:avLst/>
                        </a:prstGeom>
                        <a:solidFill>
                          <a:srgbClr val="FFFFFF"/>
                        </a:solidFill>
                        <a:ln w="9525">
                          <a:solidFill>
                            <a:srgbClr val="000000"/>
                          </a:solidFill>
                          <a:miter lim="800000"/>
                          <a:headEnd/>
                          <a:tailEnd/>
                        </a:ln>
                      </wps:spPr>
                      <wps:txbx>
                        <w:txbxContent>
                          <w:p w:rsidR="000C0EA6" w:rsidRDefault="000C0EA6" w:rsidP="00BA6977">
                            <w:pPr>
                              <w:jc w:val="center"/>
                              <w:rPr>
                                <w:b/>
                                <w:lang w:val="en-US"/>
                              </w:rPr>
                            </w:pPr>
                          </w:p>
                          <w:p w:rsidR="000C0EA6" w:rsidRPr="00437A23" w:rsidRDefault="000C0EA6" w:rsidP="006B55DC">
                            <w:pPr>
                              <w:jc w:val="center"/>
                              <w:rPr>
                                <w:b/>
                              </w:rPr>
                            </w:pPr>
                          </w:p>
                          <w:p w:rsidR="000C0EA6" w:rsidRDefault="000C0EA6" w:rsidP="00417666">
                            <w:pPr>
                              <w:ind w:left="-360" w:firstLine="360"/>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8pt;margin-top:-27pt;width:477pt;height:8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">
                <v:textbox>
                  <w:txbxContent>
                    <w:p w:rsidR="000C0EA6" w:rsidRDefault="000C0EA6" w:rsidP="00BA6977">
                      <w:pPr>
                        <w:jc w:val="center"/>
                        <w:rPr>
                          <w:b/>
                          <w:lang w:val="en-US"/>
                        </w:rPr>
                      </w:pPr>
                    </w:p>
                    <w:p w:rsidR="000C0EA6" w:rsidRPr="00437A23" w:rsidRDefault="000C0EA6" w:rsidP="006B55DC">
                      <w:pPr>
                        <w:jc w:val="center"/>
                        <w:rPr>
                          <w:b/>
                        </w:rPr>
                      </w:pPr>
                    </w:p>
                    <w:p w:rsidR="000C0EA6" w:rsidRDefault="000C0EA6" w:rsidP="00417666">
                      <w:pPr>
                        <w:ind w:left="-360" w:firstLine="360"/>
                      </w:pPr>
                      <w:r>
                        <w:t xml:space="preserve">                                </w:t>
                      </w:r>
                    </w:p>
                  </w:txbxContent>
                </v:textbox>
                <w10:wrap type="square"/>
              </v:shape>
            </w:pict>
          </mc:Fallback>
        </mc:AlternateContent>
      </w:r>
      <w:r>
        <w:rPr>
          <w:rFonts w:ascii="Arial" w:hAnsi="Arial" w:cs="Arial"/>
          <w:noProof/>
        </w:rPr>
        <mc:AlternateContent>
          <mc:Choice Requires="wps">
            <w:drawing>
              <wp:anchor distT="0" distB="0" distL="114300" distR="114300" simplePos="0" relativeHeight="251658752" behindDoc="0" locked="0" layoutInCell="1" allowOverlap="1">
                <wp:simplePos x="0" y="0"/>
                <wp:positionH relativeFrom="column">
                  <wp:posOffset>1600200</wp:posOffset>
                </wp:positionH>
                <wp:positionV relativeFrom="paragraph">
                  <wp:posOffset>-342900</wp:posOffset>
                </wp:positionV>
                <wp:extent cx="4669155" cy="1028700"/>
                <wp:effectExtent l="9525" t="9525" r="7620" b="952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9155" cy="1028700"/>
                        </a:xfrm>
                        <a:prstGeom prst="rect">
                          <a:avLst/>
                        </a:prstGeom>
                        <a:solidFill>
                          <a:srgbClr val="FFFFFF"/>
                        </a:solidFill>
                        <a:ln w="9525">
                          <a:solidFill>
                            <a:srgbClr val="000000"/>
                          </a:solidFill>
                          <a:miter lim="800000"/>
                          <a:headEnd/>
                          <a:tailEnd/>
                        </a:ln>
                      </wps:spPr>
                      <wps:txbx>
                        <w:txbxContent>
                          <w:p w:rsidR="000C0EA6" w:rsidRPr="00C67F7A" w:rsidRDefault="000C0EA6" w:rsidP="00C14070">
                            <w:pPr>
                              <w:ind w:left="-360" w:firstLine="360"/>
                              <w:jc w:val="both"/>
                            </w:pPr>
                            <w:r>
                              <w:t xml:space="preserve"> МИНИСТЕРСТВО НА ЗЕМЕДЕЛИЕТО, </w:t>
                            </w:r>
                            <w:r w:rsidRPr="00C67F7A">
                              <w:t xml:space="preserve"> ХРАНИТЕ </w:t>
                            </w:r>
                            <w:r>
                              <w:t>И ГОРИТЕ</w:t>
                            </w:r>
                          </w:p>
                          <w:p w:rsidR="000C0EA6" w:rsidRPr="00C67F7A" w:rsidRDefault="000C0EA6" w:rsidP="00C14070">
                            <w:pPr>
                              <w:ind w:left="-360" w:firstLine="360"/>
                              <w:jc w:val="both"/>
                            </w:pPr>
                            <w:r w:rsidRPr="00C67F7A">
                              <w:t xml:space="preserve"> „ЮГОИЗТОЧНО ДЪРЖАВНО ПРЕДПРИЯТИЕ”ДП ГР. СЛИВЕН</w:t>
                            </w:r>
                          </w:p>
                          <w:p w:rsidR="000C0EA6" w:rsidRPr="00C67F7A" w:rsidRDefault="000C0EA6" w:rsidP="00C14070">
                            <w:pPr>
                              <w:ind w:left="-360" w:firstLine="360"/>
                              <w:jc w:val="both"/>
                            </w:pPr>
                            <w:r w:rsidRPr="00C67F7A">
                              <w:t xml:space="preserve">                                   ТЕРИТОРИАЛНО ПОДЕЛЕНИЕ</w:t>
                            </w:r>
                          </w:p>
                          <w:p w:rsidR="000C0EA6" w:rsidRPr="00C67F7A" w:rsidRDefault="000C0EA6"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0C0EA6" w:rsidRPr="00C866A5" w:rsidRDefault="000C0EA6" w:rsidP="00C14070">
                            <w:pPr>
                              <w:ind w:left="-360" w:firstLine="360"/>
                              <w:jc w:val="both"/>
                            </w:pPr>
                            <w:r>
                              <w:t xml:space="preserve">     8008, гр. Бургас, ж.к.”Изгрев”№ 170, п.к. 9, тел/факс: 056/521006</w:t>
                            </w:r>
                          </w:p>
                          <w:p w:rsidR="000C0EA6" w:rsidRPr="00743615" w:rsidRDefault="000C0EA6">
                            <w:pPr>
                              <w:rPr>
                                <w:rFonts w:ascii="Arial" w:hAnsi="Arial" w:cs="Arial"/>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left:0;text-align:left;margin-left:126pt;margin-top:-27pt;width:367.65pt;height: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">
                <v:textbox>
                  <w:txbxContent>
                    <w:p w:rsidR="000C0EA6" w:rsidRPr="00C67F7A" w:rsidRDefault="000C0EA6" w:rsidP="00C14070">
                      <w:pPr>
                        <w:ind w:left="-360" w:firstLine="360"/>
                        <w:jc w:val="both"/>
                      </w:pPr>
                      <w:r>
                        <w:t xml:space="preserve"> МИНИСТЕРСТВО НА ЗЕМЕДЕЛИЕТО, </w:t>
                      </w:r>
                      <w:r w:rsidRPr="00C67F7A">
                        <w:t xml:space="preserve"> ХРАНИТЕ </w:t>
                      </w:r>
                      <w:r>
                        <w:t>И ГОРИТЕ</w:t>
                      </w:r>
                    </w:p>
                    <w:p w:rsidR="000C0EA6" w:rsidRPr="00C67F7A" w:rsidRDefault="000C0EA6" w:rsidP="00C14070">
                      <w:pPr>
                        <w:ind w:left="-360" w:firstLine="360"/>
                        <w:jc w:val="both"/>
                      </w:pPr>
                      <w:r w:rsidRPr="00C67F7A">
                        <w:t xml:space="preserve"> „ЮГОИЗТОЧНО ДЪРЖАВНО ПРЕДПРИЯТИЕ”ДП ГР. СЛИВЕН</w:t>
                      </w:r>
                    </w:p>
                    <w:p w:rsidR="000C0EA6" w:rsidRPr="00C67F7A" w:rsidRDefault="000C0EA6" w:rsidP="00C14070">
                      <w:pPr>
                        <w:ind w:left="-360" w:firstLine="360"/>
                        <w:jc w:val="both"/>
                      </w:pPr>
                      <w:r w:rsidRPr="00C67F7A">
                        <w:t xml:space="preserve">                                   ТЕРИТОРИАЛНО ПОДЕЛЕНИЕ</w:t>
                      </w:r>
                    </w:p>
                    <w:p w:rsidR="000C0EA6" w:rsidRPr="00C67F7A" w:rsidRDefault="000C0EA6"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0C0EA6" w:rsidRPr="00C866A5" w:rsidRDefault="000C0EA6" w:rsidP="00C14070">
                      <w:pPr>
                        <w:ind w:left="-360" w:firstLine="360"/>
                        <w:jc w:val="both"/>
                      </w:pPr>
                      <w:r>
                        <w:t xml:space="preserve">     8008, гр. Бургас, ж.к.”Изгрев”№ 170, п.к. 9, тел/факс: 056/521006</w:t>
                      </w:r>
                    </w:p>
                    <w:p w:rsidR="000C0EA6" w:rsidRPr="00743615" w:rsidRDefault="000C0EA6">
                      <w:pPr>
                        <w:rPr>
                          <w:rFonts w:ascii="Arial" w:hAnsi="Arial" w:cs="Arial"/>
                          <w:sz w:val="22"/>
                          <w:szCs w:val="22"/>
                        </w:rPr>
                      </w:pPr>
                    </w:p>
                  </w:txbxContent>
                </v:textbox>
              </v:shape>
            </w:pict>
          </mc:Fallback>
        </mc:AlternateContent>
      </w:r>
    </w:p>
    <w:p w:rsidR="00070E8B" w:rsidRDefault="00070E8B" w:rsidP="000B1D87">
      <w:pPr>
        <w:keepNext/>
        <w:tabs>
          <w:tab w:val="left" w:pos="8976"/>
        </w:tabs>
        <w:ind w:right="182" w:firstLine="360"/>
        <w:jc w:val="center"/>
        <w:outlineLvl w:val="3"/>
        <w:rPr>
          <w:b/>
          <w:sz w:val="40"/>
          <w:szCs w:val="40"/>
          <w:lang w:eastAsia="en-US"/>
        </w:rPr>
      </w:pPr>
    </w:p>
    <w:p w:rsidR="00BD6765" w:rsidRPr="00B0582F" w:rsidRDefault="00B0582F" w:rsidP="00B0582F">
      <w:pPr>
        <w:keepNext/>
        <w:tabs>
          <w:tab w:val="left" w:pos="8976"/>
        </w:tabs>
        <w:ind w:right="182" w:firstLine="360"/>
        <w:outlineLvl w:val="3"/>
        <w:rPr>
          <w:lang w:eastAsia="en-US"/>
        </w:rPr>
      </w:pPr>
      <w:r w:rsidRPr="00B0582F">
        <w:rPr>
          <w:lang w:eastAsia="en-US"/>
        </w:rPr>
        <w:t>Вх.№ ПО-09-16/28. 01. 2019г.</w:t>
      </w:r>
    </w:p>
    <w:p w:rsidR="00BD6765" w:rsidRDefault="00BD6765" w:rsidP="000B1D87">
      <w:pPr>
        <w:keepNext/>
        <w:tabs>
          <w:tab w:val="left" w:pos="8976"/>
        </w:tabs>
        <w:ind w:right="182" w:firstLine="360"/>
        <w:jc w:val="center"/>
        <w:outlineLvl w:val="3"/>
        <w:rPr>
          <w:b/>
          <w:sz w:val="40"/>
          <w:szCs w:val="40"/>
          <w:lang w:eastAsia="en-US"/>
        </w:rPr>
      </w:pPr>
    </w:p>
    <w:p w:rsidR="00BD6765" w:rsidRDefault="00BD6765" w:rsidP="000B1D87">
      <w:pPr>
        <w:keepNext/>
        <w:tabs>
          <w:tab w:val="left" w:pos="8976"/>
        </w:tabs>
        <w:ind w:right="182" w:firstLine="360"/>
        <w:jc w:val="center"/>
        <w:outlineLvl w:val="3"/>
        <w:rPr>
          <w:b/>
          <w:sz w:val="40"/>
          <w:szCs w:val="40"/>
          <w:lang w:eastAsia="en-US"/>
        </w:rPr>
      </w:pPr>
    </w:p>
    <w:p w:rsidR="000B1D87" w:rsidRPr="004146F8" w:rsidRDefault="0057136D" w:rsidP="000B1D87">
      <w:pPr>
        <w:keepNext/>
        <w:tabs>
          <w:tab w:val="left" w:pos="8976"/>
        </w:tabs>
        <w:ind w:right="182" w:firstLine="360"/>
        <w:jc w:val="center"/>
        <w:outlineLvl w:val="3"/>
        <w:rPr>
          <w:b/>
          <w:sz w:val="40"/>
          <w:szCs w:val="40"/>
          <w:lang w:eastAsia="en-US"/>
        </w:rPr>
      </w:pPr>
      <w:r>
        <w:rPr>
          <w:b/>
          <w:sz w:val="40"/>
          <w:szCs w:val="40"/>
          <w:lang w:eastAsia="en-US"/>
        </w:rPr>
        <w:t>ПРОТОКОЛ  № 4</w:t>
      </w:r>
    </w:p>
    <w:p w:rsidR="000B1D87" w:rsidRPr="000B1D87" w:rsidRDefault="000B1D87" w:rsidP="000B1D87">
      <w:pPr>
        <w:ind w:right="182"/>
        <w:jc w:val="both"/>
        <w:rPr>
          <w:lang w:eastAsia="en-US"/>
        </w:rPr>
      </w:pPr>
    </w:p>
    <w:p w:rsidR="00602BC5" w:rsidRPr="00090394" w:rsidRDefault="0057136D" w:rsidP="00602BC5">
      <w:pPr>
        <w:widowControl w:val="0"/>
        <w:suppressAutoHyphens/>
        <w:autoSpaceDN w:val="0"/>
        <w:ind w:firstLine="709"/>
        <w:jc w:val="both"/>
        <w:textAlignment w:val="baseline"/>
        <w:rPr>
          <w:lang w:val="en-US"/>
        </w:rPr>
      </w:pPr>
      <w:r>
        <w:t>за</w:t>
      </w:r>
      <w:r w:rsidR="00602BC5">
        <w:t xml:space="preserve"> дейността на комисия, назначена със Запове</w:t>
      </w:r>
      <w:r>
        <w:t>ди № РД 10-002/04. 01. 2019год.,</w:t>
      </w:r>
      <w:r w:rsidR="00602BC5">
        <w:t xml:space="preserve"> № 022/21. 01. 2019г.</w:t>
      </w:r>
      <w:r w:rsidR="00B0582F">
        <w:t xml:space="preserve"> и № РД</w:t>
      </w:r>
      <w:r>
        <w:t>10-26/25. 01. 2019г.</w:t>
      </w:r>
      <w:r w:rsidR="00602BC5">
        <w:t xml:space="preserve">на директора на ТП”ДЛС Ропотамо”за разглеждане, оценка и класиране на получените оферти в процедура по реда на ЗОП-публично състезание с предмет: </w:t>
      </w:r>
      <w:r w:rsidR="00602BC5" w:rsidRPr="00090394">
        <w:rPr>
          <w:rFonts w:eastAsia="Lucida Sans Unicode"/>
          <w:b/>
          <w:color w:val="000000"/>
          <w:kern w:val="3"/>
          <w:lang w:val="en-GB" w:eastAsia="en-US" w:bidi="en-US"/>
        </w:rPr>
        <w:t>„</w:t>
      </w:r>
      <w:proofErr w:type="spellStart"/>
      <w:r w:rsidR="00602BC5" w:rsidRPr="00090394">
        <w:rPr>
          <w:rFonts w:eastAsia="Lucida Sans Unicode"/>
          <w:b/>
          <w:color w:val="000000"/>
          <w:kern w:val="3"/>
          <w:lang w:val="en-GB" w:eastAsia="en-US" w:bidi="en-US"/>
        </w:rPr>
        <w:t>Доставка</w:t>
      </w:r>
      <w:proofErr w:type="spellEnd"/>
      <w:r w:rsidR="00602BC5" w:rsidRPr="00090394">
        <w:rPr>
          <w:rFonts w:eastAsia="Lucida Sans Unicode"/>
          <w:b/>
          <w:color w:val="000000"/>
          <w:kern w:val="3"/>
          <w:lang w:val="en-GB" w:eastAsia="en-US" w:bidi="en-US"/>
        </w:rPr>
        <w:t xml:space="preserve">, </w:t>
      </w:r>
      <w:proofErr w:type="spellStart"/>
      <w:r w:rsidR="00602BC5" w:rsidRPr="00090394">
        <w:rPr>
          <w:rFonts w:eastAsia="Lucida Sans Unicode"/>
          <w:b/>
          <w:color w:val="000000"/>
          <w:kern w:val="3"/>
          <w:lang w:val="en-GB" w:eastAsia="en-US" w:bidi="en-US"/>
        </w:rPr>
        <w:t>монтаж</w:t>
      </w:r>
      <w:proofErr w:type="spellEnd"/>
      <w:r w:rsidR="00602BC5" w:rsidRPr="00090394">
        <w:rPr>
          <w:rFonts w:eastAsia="Lucida Sans Unicode"/>
          <w:b/>
          <w:color w:val="000000"/>
          <w:kern w:val="3"/>
          <w:lang w:val="en-GB" w:eastAsia="en-US" w:bidi="en-US"/>
        </w:rPr>
        <w:t xml:space="preserve"> и </w:t>
      </w:r>
      <w:proofErr w:type="spellStart"/>
      <w:r w:rsidR="00602BC5" w:rsidRPr="00090394">
        <w:rPr>
          <w:rFonts w:eastAsia="Lucida Sans Unicode"/>
          <w:b/>
          <w:color w:val="000000"/>
          <w:kern w:val="3"/>
          <w:lang w:val="en-GB" w:eastAsia="en-US" w:bidi="en-US"/>
        </w:rPr>
        <w:t>баланс</w:t>
      </w:r>
      <w:proofErr w:type="spellEnd"/>
      <w:r w:rsidR="00602BC5" w:rsidRPr="00090394">
        <w:rPr>
          <w:rFonts w:eastAsia="Lucida Sans Unicode"/>
          <w:b/>
          <w:color w:val="000000"/>
          <w:kern w:val="3"/>
          <w:lang w:val="en-GB" w:eastAsia="en-US" w:bidi="en-US"/>
        </w:rPr>
        <w:t xml:space="preserve"> </w:t>
      </w:r>
      <w:proofErr w:type="spellStart"/>
      <w:r w:rsidR="00602BC5" w:rsidRPr="00090394">
        <w:rPr>
          <w:rFonts w:eastAsia="Lucida Sans Unicode"/>
          <w:b/>
          <w:color w:val="000000"/>
          <w:kern w:val="3"/>
          <w:lang w:val="en-GB" w:eastAsia="en-US" w:bidi="en-US"/>
        </w:rPr>
        <w:t>на</w:t>
      </w:r>
      <w:proofErr w:type="spellEnd"/>
      <w:r w:rsidR="00602BC5" w:rsidRPr="00090394">
        <w:rPr>
          <w:rFonts w:eastAsia="Lucida Sans Unicode"/>
          <w:b/>
          <w:color w:val="000000"/>
          <w:kern w:val="3"/>
          <w:lang w:val="en-GB" w:eastAsia="en-US" w:bidi="en-US"/>
        </w:rPr>
        <w:t xml:space="preserve"> </w:t>
      </w:r>
      <w:proofErr w:type="spellStart"/>
      <w:r w:rsidR="00602BC5" w:rsidRPr="00090394">
        <w:rPr>
          <w:rFonts w:eastAsia="Lucida Sans Unicode"/>
          <w:b/>
          <w:color w:val="000000"/>
          <w:kern w:val="3"/>
          <w:lang w:val="en-GB" w:eastAsia="en-US" w:bidi="en-US"/>
        </w:rPr>
        <w:t>гуми</w:t>
      </w:r>
      <w:proofErr w:type="spellEnd"/>
      <w:r w:rsidR="00602BC5" w:rsidRPr="00090394">
        <w:rPr>
          <w:rFonts w:eastAsia="Lucida Sans Unicode"/>
          <w:b/>
          <w:color w:val="000000"/>
          <w:kern w:val="3"/>
          <w:lang w:val="en-GB" w:eastAsia="en-US" w:bidi="en-US"/>
        </w:rPr>
        <w:t xml:space="preserve"> </w:t>
      </w:r>
      <w:proofErr w:type="spellStart"/>
      <w:r w:rsidR="00602BC5" w:rsidRPr="00090394">
        <w:rPr>
          <w:rFonts w:eastAsia="Lucida Sans Unicode"/>
          <w:b/>
          <w:color w:val="000000"/>
          <w:kern w:val="3"/>
          <w:lang w:val="en-GB" w:eastAsia="en-US" w:bidi="en-US"/>
        </w:rPr>
        <w:t>за</w:t>
      </w:r>
      <w:proofErr w:type="spellEnd"/>
      <w:r w:rsidR="00602BC5" w:rsidRPr="00090394">
        <w:rPr>
          <w:rFonts w:eastAsia="Lucida Sans Unicode"/>
          <w:b/>
          <w:color w:val="000000"/>
          <w:kern w:val="3"/>
          <w:lang w:val="en-GB" w:eastAsia="en-US" w:bidi="en-US"/>
        </w:rPr>
        <w:t xml:space="preserve"> </w:t>
      </w:r>
      <w:proofErr w:type="spellStart"/>
      <w:r w:rsidR="00602BC5" w:rsidRPr="00090394">
        <w:rPr>
          <w:rFonts w:eastAsia="Lucida Sans Unicode"/>
          <w:b/>
          <w:color w:val="000000"/>
          <w:kern w:val="3"/>
          <w:lang w:val="en-GB" w:eastAsia="en-US" w:bidi="en-US"/>
        </w:rPr>
        <w:t>срок</w:t>
      </w:r>
      <w:proofErr w:type="spellEnd"/>
      <w:r w:rsidR="00602BC5" w:rsidRPr="00090394">
        <w:rPr>
          <w:rFonts w:eastAsia="Lucida Sans Unicode"/>
          <w:b/>
          <w:color w:val="000000"/>
          <w:kern w:val="3"/>
          <w:lang w:val="en-GB" w:eastAsia="en-US" w:bidi="en-US"/>
        </w:rPr>
        <w:t xml:space="preserve"> </w:t>
      </w:r>
      <w:proofErr w:type="spellStart"/>
      <w:r w:rsidR="00602BC5" w:rsidRPr="00090394">
        <w:rPr>
          <w:rFonts w:eastAsia="Lucida Sans Unicode"/>
          <w:b/>
          <w:color w:val="000000"/>
          <w:kern w:val="3"/>
          <w:lang w:val="en-GB" w:eastAsia="en-US" w:bidi="en-US"/>
        </w:rPr>
        <w:t>от</w:t>
      </w:r>
      <w:proofErr w:type="spellEnd"/>
      <w:r w:rsidR="00602BC5" w:rsidRPr="00090394">
        <w:rPr>
          <w:rFonts w:eastAsia="Lucida Sans Unicode"/>
          <w:b/>
          <w:color w:val="000000"/>
          <w:kern w:val="3"/>
          <w:lang w:val="en-GB" w:eastAsia="en-US" w:bidi="en-US"/>
        </w:rPr>
        <w:t xml:space="preserve"> 24 </w:t>
      </w:r>
      <w:proofErr w:type="spellStart"/>
      <w:r w:rsidR="00602BC5" w:rsidRPr="00090394">
        <w:rPr>
          <w:rFonts w:eastAsia="Lucida Sans Unicode"/>
          <w:b/>
          <w:color w:val="000000"/>
          <w:kern w:val="3"/>
          <w:lang w:val="en-GB" w:eastAsia="en-US" w:bidi="en-US"/>
        </w:rPr>
        <w:t>месеца</w:t>
      </w:r>
      <w:proofErr w:type="spellEnd"/>
      <w:r w:rsidR="00602BC5" w:rsidRPr="00090394">
        <w:rPr>
          <w:rFonts w:eastAsia="Lucida Sans Unicode"/>
          <w:b/>
          <w:color w:val="000000"/>
          <w:kern w:val="3"/>
          <w:lang w:val="en-GB" w:eastAsia="en-US" w:bidi="en-US"/>
        </w:rPr>
        <w:t>“</w:t>
      </w:r>
      <w:r w:rsidR="00602BC5">
        <w:t xml:space="preserve">, открита с Решение № РД </w:t>
      </w:r>
      <w:r w:rsidR="00602BC5">
        <w:rPr>
          <w:lang w:val="en-US"/>
        </w:rPr>
        <w:t>10-1</w:t>
      </w:r>
      <w:r w:rsidR="00602BC5">
        <w:t xml:space="preserve">29/14. </w:t>
      </w:r>
      <w:r w:rsidR="00602BC5">
        <w:rPr>
          <w:lang w:val="en-US"/>
        </w:rPr>
        <w:t>1</w:t>
      </w:r>
      <w:r w:rsidR="00602BC5">
        <w:t xml:space="preserve">1. 2018год.на Директора на ТП”ДЛС Ропотамо”, обявено с АОП с </w:t>
      </w:r>
      <w:proofErr w:type="spellStart"/>
      <w:r w:rsidR="00602BC5">
        <w:t>имп</w:t>
      </w:r>
      <w:proofErr w:type="spellEnd"/>
      <w:r w:rsidR="00602BC5">
        <w:t xml:space="preserve">.№ </w:t>
      </w:r>
      <w:r w:rsidR="00602BC5">
        <w:rPr>
          <w:lang w:val="en-US"/>
        </w:rPr>
        <w:t>8</w:t>
      </w:r>
      <w:r w:rsidR="00602BC5">
        <w:t>7</w:t>
      </w:r>
      <w:r w:rsidR="00602BC5">
        <w:rPr>
          <w:lang w:val="en-US"/>
        </w:rPr>
        <w:t>8401</w:t>
      </w:r>
    </w:p>
    <w:p w:rsidR="00602BC5" w:rsidRPr="00F30EB9" w:rsidRDefault="00602BC5" w:rsidP="00602BC5">
      <w:pPr>
        <w:widowControl w:val="0"/>
        <w:jc w:val="both"/>
      </w:pPr>
    </w:p>
    <w:p w:rsidR="000B1D87" w:rsidRPr="000B1D87" w:rsidRDefault="000B1D87" w:rsidP="000B1D87">
      <w:pPr>
        <w:widowControl w:val="0"/>
        <w:ind w:right="182" w:firstLine="360"/>
        <w:jc w:val="both"/>
        <w:rPr>
          <w:rFonts w:eastAsiaTheme="minorHAnsi"/>
          <w:b/>
          <w:bCs/>
          <w:lang w:eastAsia="en-US"/>
        </w:rPr>
      </w:pPr>
    </w:p>
    <w:p w:rsidR="000B1D87" w:rsidRDefault="000B1D87" w:rsidP="00BD6765">
      <w:pPr>
        <w:ind w:firstLine="360"/>
        <w:jc w:val="both"/>
      </w:pPr>
      <w:r w:rsidRPr="000B1D87">
        <w:rPr>
          <w:rFonts w:eastAsiaTheme="minorHAnsi"/>
          <w:b/>
          <w:bCs/>
          <w:lang w:eastAsia="en-US"/>
        </w:rPr>
        <w:tab/>
      </w:r>
      <w:r w:rsidRPr="000B1D87">
        <w:rPr>
          <w:rFonts w:eastAsiaTheme="minorHAnsi"/>
          <w:lang w:eastAsia="en-US"/>
        </w:rPr>
        <w:t xml:space="preserve">Днес, </w:t>
      </w:r>
      <w:r w:rsidR="0057136D">
        <w:rPr>
          <w:rFonts w:eastAsiaTheme="minorHAnsi"/>
          <w:lang w:eastAsia="en-US"/>
        </w:rPr>
        <w:t>25</w:t>
      </w:r>
      <w:r w:rsidRPr="000B1D87">
        <w:rPr>
          <w:rFonts w:eastAsiaTheme="minorHAnsi"/>
          <w:lang w:eastAsia="en-US"/>
        </w:rPr>
        <w:t>.</w:t>
      </w:r>
      <w:r>
        <w:rPr>
          <w:rFonts w:eastAsiaTheme="minorHAnsi"/>
          <w:lang w:eastAsia="en-US"/>
        </w:rPr>
        <w:t xml:space="preserve"> 01</w:t>
      </w:r>
      <w:r w:rsidRPr="000B1D87">
        <w:rPr>
          <w:rFonts w:eastAsiaTheme="minorHAnsi"/>
          <w:lang w:eastAsia="en-US"/>
        </w:rPr>
        <w:t>.</w:t>
      </w:r>
      <w:r w:rsidR="00B0582F">
        <w:rPr>
          <w:rFonts w:eastAsiaTheme="minorHAnsi"/>
          <w:lang w:eastAsia="en-US"/>
        </w:rPr>
        <w:t xml:space="preserve"> </w:t>
      </w:r>
      <w:r w:rsidRPr="000B1D87">
        <w:rPr>
          <w:rFonts w:eastAsiaTheme="minorHAnsi"/>
          <w:lang w:eastAsia="en-US"/>
        </w:rPr>
        <w:t>201</w:t>
      </w:r>
      <w:r>
        <w:rPr>
          <w:rFonts w:eastAsiaTheme="minorHAnsi"/>
          <w:lang w:eastAsia="en-US"/>
        </w:rPr>
        <w:t>9</w:t>
      </w:r>
      <w:r w:rsidRPr="000B1D87">
        <w:rPr>
          <w:rFonts w:eastAsiaTheme="minorHAnsi"/>
          <w:lang w:eastAsia="en-US"/>
        </w:rPr>
        <w:t xml:space="preserve">год., </w:t>
      </w:r>
      <w:r>
        <w:t>в административната сграда на ТП”ДЛС Ропотамо” в гр. Бургас, ж.к.”Изгрев”№ 170, з</w:t>
      </w:r>
      <w:r w:rsidR="0057136D">
        <w:t>аседателна зала се проведе четвърто</w:t>
      </w:r>
      <w:r>
        <w:t xml:space="preserve"> заседание на комисия, н</w:t>
      </w:r>
      <w:r w:rsidR="00602BC5">
        <w:t>азначена със Заповед</w:t>
      </w:r>
      <w:r w:rsidR="0057136D">
        <w:t>и</w:t>
      </w:r>
      <w:r w:rsidR="00602BC5">
        <w:t xml:space="preserve"> </w:t>
      </w:r>
      <w:r w:rsidR="0057136D">
        <w:t xml:space="preserve">със Заповеди № РД 10-002/04. 01. 2019год., № 022/21. 01. 2019г. и № РД 10-26/25. 01. 2019г </w:t>
      </w:r>
      <w:r>
        <w:t>на Директора на ТП ДЛС – Ропотамо</w:t>
      </w:r>
      <w:r>
        <w:rPr>
          <w:color w:val="000000"/>
        </w:rPr>
        <w:t xml:space="preserve"> в състав:</w:t>
      </w:r>
    </w:p>
    <w:p w:rsidR="000B1D87" w:rsidRDefault="000B1D87" w:rsidP="000B1D87">
      <w:pPr>
        <w:ind w:firstLine="708"/>
        <w:jc w:val="both"/>
        <w:rPr>
          <w:b/>
          <w:color w:val="000000"/>
        </w:rPr>
      </w:pPr>
    </w:p>
    <w:p w:rsidR="000B1D87" w:rsidRDefault="000B1D87" w:rsidP="000B1D87">
      <w:pPr>
        <w:pStyle w:val="aff"/>
        <w:ind w:right="-650"/>
      </w:pPr>
      <w:r>
        <w:t xml:space="preserve">ПРЕДСЕДАТЕЛ: </w:t>
      </w:r>
      <w:r w:rsidR="009967AC">
        <w:t>заличено, чл.2 ЗЗЛД</w:t>
      </w:r>
      <w:r>
        <w:t>- юрисконсулт в ТП”ДЛС Ропотамо;</w:t>
      </w:r>
    </w:p>
    <w:p w:rsidR="000B1D87" w:rsidRDefault="000B1D87" w:rsidP="000B1D87">
      <w:pPr>
        <w:pStyle w:val="aff"/>
        <w:ind w:right="-650"/>
      </w:pPr>
      <w:r>
        <w:t xml:space="preserve">ЧЛЕНОВЕ:           </w:t>
      </w:r>
      <w:r w:rsidR="009967AC">
        <w:t xml:space="preserve">заличено, чл.2 ЗЗЛД </w:t>
      </w:r>
      <w:r w:rsidR="00602BC5">
        <w:t>-</w:t>
      </w:r>
      <w:r>
        <w:t>счетоводител в ТП”ДЛС Ропотамо”;</w:t>
      </w:r>
    </w:p>
    <w:p w:rsidR="000B1D87" w:rsidRDefault="000B1D87" w:rsidP="000B1D87">
      <w:pPr>
        <w:pStyle w:val="aff"/>
        <w:ind w:right="-650"/>
      </w:pPr>
      <w:r>
        <w:t xml:space="preserve">                               </w:t>
      </w:r>
      <w:r w:rsidR="009967AC">
        <w:t xml:space="preserve">заличено, чл.2 ЗЗЛД </w:t>
      </w:r>
      <w:r w:rsidR="0057136D">
        <w:t>-зам.директор</w:t>
      </w:r>
      <w:r>
        <w:t xml:space="preserve"> ТП”ДЛС Ропотамо”</w:t>
      </w:r>
    </w:p>
    <w:p w:rsidR="0057136D" w:rsidRDefault="0057136D" w:rsidP="0057136D">
      <w:pPr>
        <w:ind w:firstLine="283"/>
        <w:jc w:val="both"/>
      </w:pPr>
      <w:r>
        <w:t>Заседанието беше свикано от председателя на комисията, със задача да продължи работата си по разглеждане и оценка на ценовите предложения,  поставени в плик „Предлагани ценови параметри на допуснатите  участници  в откритата процедура по реда на Закона за обществените поръчки /ЗОП/ и Правилника за прилагане на Закона за обществените поръчки /ППЗОП/.</w:t>
      </w:r>
    </w:p>
    <w:p w:rsidR="005F1BD1" w:rsidRDefault="005F1BD1" w:rsidP="005F1BD1">
      <w:pPr>
        <w:ind w:firstLine="283"/>
        <w:jc w:val="both"/>
        <w:rPr>
          <w:lang w:val="en-US"/>
        </w:rPr>
      </w:pPr>
      <w:r>
        <w:t>На обявеното заседание не присъстваха представители на  участника и на СМО.</w:t>
      </w:r>
    </w:p>
    <w:p w:rsidR="00B0582F" w:rsidRPr="00B0582F" w:rsidRDefault="00B0582F" w:rsidP="005F1BD1">
      <w:pPr>
        <w:ind w:firstLine="283"/>
        <w:jc w:val="both"/>
        <w:rPr>
          <w:lang w:val="en-US"/>
        </w:rPr>
      </w:pPr>
    </w:p>
    <w:p w:rsidR="000B1D87" w:rsidRPr="000B1D87" w:rsidRDefault="005F1BD1" w:rsidP="008B367C">
      <w:pPr>
        <w:jc w:val="both"/>
        <w:rPr>
          <w:lang w:eastAsia="en-US"/>
        </w:rPr>
      </w:pPr>
      <w:r>
        <w:t>Заседанието бе открито от председателя. Той обобщи резултатите от извършените действия до момента-разглеждане на документите и съответствието им с критериите за подбор- изисквания за лично състояние и тези, изискуеми съобразно техническата спецификация.</w:t>
      </w:r>
      <w:r w:rsidR="008B367C">
        <w:rPr>
          <w:lang w:val="en-US"/>
        </w:rPr>
        <w:t xml:space="preserve"> </w:t>
      </w:r>
      <w:r w:rsidR="000B1D87" w:rsidRPr="000B1D87">
        <w:rPr>
          <w:lang w:eastAsia="en-US"/>
        </w:rPr>
        <w:t xml:space="preserve">             Председателят на комисията обяви дневният ред на заседанието:</w:t>
      </w:r>
    </w:p>
    <w:p w:rsidR="000B1D87" w:rsidRPr="000B1D87" w:rsidRDefault="00602BC5" w:rsidP="00070E8B">
      <w:pPr>
        <w:widowControl w:val="0"/>
        <w:numPr>
          <w:ilvl w:val="0"/>
          <w:numId w:val="3"/>
        </w:numPr>
        <w:tabs>
          <w:tab w:val="left" w:pos="1018"/>
        </w:tabs>
        <w:ind w:right="182" w:firstLine="760"/>
        <w:jc w:val="both"/>
        <w:rPr>
          <w:rFonts w:eastAsia="Calibri"/>
          <w:lang w:eastAsia="en-US"/>
        </w:rPr>
      </w:pPr>
      <w:r>
        <w:rPr>
          <w:rFonts w:eastAsia="Calibri"/>
          <w:lang w:eastAsia="en-US"/>
        </w:rPr>
        <w:t xml:space="preserve">Разглеждане на </w:t>
      </w:r>
      <w:r w:rsidR="005F1BD1">
        <w:rPr>
          <w:rFonts w:eastAsia="Calibri"/>
          <w:lang w:eastAsia="en-US"/>
        </w:rPr>
        <w:t>ценовите</w:t>
      </w:r>
      <w:r>
        <w:rPr>
          <w:rFonts w:eastAsia="Calibri"/>
          <w:lang w:eastAsia="en-US"/>
        </w:rPr>
        <w:t xml:space="preserve"> предложения</w:t>
      </w:r>
      <w:r w:rsidR="000B1D87" w:rsidRPr="000B1D87">
        <w:rPr>
          <w:rFonts w:eastAsia="Calibri"/>
          <w:lang w:eastAsia="en-US"/>
        </w:rPr>
        <w:t xml:space="preserve"> за изпълне</w:t>
      </w:r>
      <w:r>
        <w:rPr>
          <w:rFonts w:eastAsia="Calibri"/>
          <w:lang w:eastAsia="en-US"/>
        </w:rPr>
        <w:t>ние на поръчката на  допуснатите участници</w:t>
      </w:r>
      <w:r w:rsidR="000B1D87" w:rsidRPr="000B1D87">
        <w:rPr>
          <w:rFonts w:eastAsia="Calibri"/>
          <w:lang w:eastAsia="en-US"/>
        </w:rPr>
        <w:t xml:space="preserve"> и проверка за съотве</w:t>
      </w:r>
      <w:r w:rsidR="000B1D87" w:rsidRPr="000B1D87">
        <w:rPr>
          <w:rFonts w:eastAsiaTheme="minorHAnsi"/>
          <w:lang w:eastAsia="en-US"/>
        </w:rPr>
        <w:t>т</w:t>
      </w:r>
      <w:r w:rsidR="000B1D87" w:rsidRPr="000B1D87">
        <w:rPr>
          <w:rFonts w:eastAsia="Calibri"/>
          <w:lang w:eastAsia="en-US"/>
        </w:rPr>
        <w:t xml:space="preserve">ствие с предварително обявените условия </w:t>
      </w:r>
      <w:r w:rsidR="005F1BD1">
        <w:rPr>
          <w:rFonts w:eastAsia="Calibri"/>
          <w:lang w:eastAsia="en-US"/>
        </w:rPr>
        <w:t xml:space="preserve">и </w:t>
      </w:r>
      <w:r w:rsidR="000B1D87" w:rsidRPr="000B1D87">
        <w:rPr>
          <w:rFonts w:eastAsia="Calibri"/>
          <w:lang w:eastAsia="en-US"/>
        </w:rPr>
        <w:t xml:space="preserve">изискванията на Възложителя съгласно разпоредбите на чл.56, ал.2 от ППЗОП. </w:t>
      </w:r>
    </w:p>
    <w:p w:rsidR="000B1D87" w:rsidRDefault="000B1D87" w:rsidP="000B1D87">
      <w:pPr>
        <w:widowControl w:val="0"/>
        <w:tabs>
          <w:tab w:val="left" w:pos="1018"/>
        </w:tabs>
        <w:ind w:right="182"/>
        <w:jc w:val="both"/>
        <w:rPr>
          <w:rFonts w:eastAsia="Calibri"/>
          <w:b/>
          <w:lang w:eastAsia="en-US"/>
        </w:rPr>
      </w:pPr>
    </w:p>
    <w:p w:rsidR="00602BC5" w:rsidRDefault="00602BC5" w:rsidP="000B1D87">
      <w:pPr>
        <w:widowControl w:val="0"/>
        <w:tabs>
          <w:tab w:val="left" w:pos="1018"/>
        </w:tabs>
        <w:ind w:right="182"/>
        <w:jc w:val="both"/>
        <w:rPr>
          <w:rFonts w:eastAsia="Calibri"/>
          <w:lang w:eastAsia="en-US"/>
        </w:rPr>
      </w:pPr>
      <w:r w:rsidRPr="00602BC5">
        <w:rPr>
          <w:rFonts w:eastAsia="Calibri"/>
          <w:lang w:eastAsia="en-US"/>
        </w:rPr>
        <w:tab/>
        <w:t xml:space="preserve">Председателя на </w:t>
      </w:r>
      <w:r>
        <w:rPr>
          <w:rFonts w:eastAsia="Calibri"/>
          <w:lang w:eastAsia="en-US"/>
        </w:rPr>
        <w:t>Комисият</w:t>
      </w:r>
      <w:r w:rsidR="00BD6765">
        <w:rPr>
          <w:rFonts w:eastAsia="Calibri"/>
          <w:lang w:eastAsia="en-US"/>
        </w:rPr>
        <w:t>а запозна</w:t>
      </w:r>
      <w:r w:rsidR="005F1BD1">
        <w:rPr>
          <w:rFonts w:eastAsia="Calibri"/>
          <w:lang w:eastAsia="en-US"/>
        </w:rPr>
        <w:t xml:space="preserve"> новия член-</w:t>
      </w:r>
      <w:r w:rsidR="009967AC" w:rsidRPr="009967AC">
        <w:t xml:space="preserve"> </w:t>
      </w:r>
      <w:r w:rsidR="009967AC">
        <w:t>заличено, чл.2 ЗЗЛД</w:t>
      </w:r>
      <w:r w:rsidR="009967AC">
        <w:rPr>
          <w:rFonts w:eastAsia="Calibri"/>
          <w:lang w:eastAsia="en-US"/>
        </w:rPr>
        <w:t xml:space="preserve"> </w:t>
      </w:r>
      <w:r>
        <w:rPr>
          <w:rFonts w:eastAsia="Calibri"/>
          <w:lang w:eastAsia="en-US"/>
        </w:rPr>
        <w:t>с предмета на поръчката, с представената до момента документация от регистрираните участници и предложи да бъде подписана декларация по чл.103, ал.2 от ЗОП.</w:t>
      </w:r>
    </w:p>
    <w:p w:rsidR="00602BC5" w:rsidRDefault="00602BC5" w:rsidP="000B1D87">
      <w:pPr>
        <w:widowControl w:val="0"/>
        <w:tabs>
          <w:tab w:val="left" w:pos="1018"/>
        </w:tabs>
        <w:ind w:right="182"/>
        <w:jc w:val="both"/>
        <w:rPr>
          <w:rFonts w:eastAsia="Calibri"/>
          <w:lang w:eastAsia="en-US"/>
        </w:rPr>
      </w:pPr>
      <w:r>
        <w:rPr>
          <w:rFonts w:eastAsia="Calibri"/>
          <w:lang w:eastAsia="en-US"/>
        </w:rPr>
        <w:tab/>
      </w:r>
      <w:r w:rsidR="009967AC">
        <w:t>заличено, чл.2 ЗЗЛД</w:t>
      </w:r>
      <w:r>
        <w:rPr>
          <w:rFonts w:eastAsia="Calibri"/>
          <w:lang w:eastAsia="en-US"/>
        </w:rPr>
        <w:t>, след като се запозна със събраната към момента докум</w:t>
      </w:r>
      <w:r w:rsidR="00BD6765">
        <w:rPr>
          <w:rFonts w:eastAsia="Calibri"/>
          <w:lang w:eastAsia="en-US"/>
        </w:rPr>
        <w:t>ентацията, подписа декларацията по чл.103, ал.2 от ЗОП.</w:t>
      </w:r>
    </w:p>
    <w:p w:rsidR="00602BC5" w:rsidRDefault="00602BC5" w:rsidP="000B1D87">
      <w:pPr>
        <w:widowControl w:val="0"/>
        <w:tabs>
          <w:tab w:val="left" w:pos="1018"/>
        </w:tabs>
        <w:ind w:right="182"/>
        <w:jc w:val="both"/>
        <w:rPr>
          <w:rFonts w:eastAsia="Calibri"/>
          <w:lang w:eastAsia="en-US"/>
        </w:rPr>
      </w:pPr>
    </w:p>
    <w:p w:rsidR="00602BC5" w:rsidRPr="000B1D87" w:rsidRDefault="00BD6765" w:rsidP="00602BC5">
      <w:pPr>
        <w:widowControl w:val="0"/>
        <w:tabs>
          <w:tab w:val="left" w:pos="1018"/>
        </w:tabs>
        <w:ind w:right="182"/>
        <w:jc w:val="both"/>
        <w:rPr>
          <w:lang w:eastAsia="en-US"/>
        </w:rPr>
      </w:pPr>
      <w:r>
        <w:rPr>
          <w:rFonts w:eastAsia="Calibri"/>
          <w:lang w:eastAsia="en-US"/>
        </w:rPr>
        <w:tab/>
      </w:r>
      <w:r w:rsidR="00602BC5">
        <w:rPr>
          <w:rFonts w:eastAsia="Calibri"/>
          <w:lang w:eastAsia="en-US"/>
        </w:rPr>
        <w:t xml:space="preserve">Първо бе разгледано </w:t>
      </w:r>
      <w:r w:rsidR="005F1BD1">
        <w:rPr>
          <w:rFonts w:eastAsia="Calibri"/>
          <w:lang w:eastAsia="en-US"/>
        </w:rPr>
        <w:t xml:space="preserve">ценовото </w:t>
      </w:r>
      <w:r w:rsidR="00602BC5">
        <w:rPr>
          <w:rFonts w:eastAsia="Calibri"/>
          <w:lang w:eastAsia="en-US"/>
        </w:rPr>
        <w:t xml:space="preserve"> предложение на участник </w:t>
      </w:r>
      <w:r w:rsidR="00602BC5" w:rsidRPr="00602BC5">
        <w:rPr>
          <w:rFonts w:eastAsia="Calibri"/>
          <w:b/>
          <w:lang w:eastAsia="en-US"/>
        </w:rPr>
        <w:t>№1“Аутоком2“ЕООД.</w:t>
      </w:r>
      <w:r w:rsidR="00602BC5">
        <w:rPr>
          <w:rFonts w:eastAsia="Calibri"/>
          <w:lang w:eastAsia="en-US"/>
        </w:rPr>
        <w:t xml:space="preserve"> Предложението е подписано от законния представител на участника</w:t>
      </w:r>
      <w:r>
        <w:rPr>
          <w:rFonts w:eastAsia="Calibri"/>
          <w:lang w:eastAsia="en-US"/>
        </w:rPr>
        <w:t xml:space="preserve">. </w:t>
      </w:r>
    </w:p>
    <w:p w:rsidR="00602BC5" w:rsidRDefault="00602BC5" w:rsidP="000B1D87">
      <w:pPr>
        <w:tabs>
          <w:tab w:val="left" w:pos="720"/>
        </w:tabs>
        <w:ind w:right="182"/>
        <w:jc w:val="both"/>
        <w:textAlignment w:val="center"/>
        <w:rPr>
          <w:lang w:eastAsia="en-US"/>
        </w:rPr>
      </w:pPr>
      <w:r>
        <w:rPr>
          <w:lang w:eastAsia="en-US"/>
        </w:rPr>
        <w:lastRenderedPageBreak/>
        <w:t>Участникът</w:t>
      </w:r>
      <w:r w:rsidR="000B1D87" w:rsidRPr="000B1D87">
        <w:rPr>
          <w:lang w:eastAsia="en-US"/>
        </w:rPr>
        <w:t xml:space="preserve"> не е приложил към офертата си декларация по </w:t>
      </w:r>
      <w:r w:rsidR="000B1D87" w:rsidRPr="000B1D87">
        <w:rPr>
          <w:bCs/>
          <w:lang w:eastAsia="en-US"/>
        </w:rPr>
        <w:t>чл.102, ал.1 от ЗОП</w:t>
      </w:r>
      <w:r w:rsidR="000B1D87" w:rsidRPr="000B1D87">
        <w:rPr>
          <w:lang w:eastAsia="en-US"/>
        </w:rPr>
        <w:t xml:space="preserve">, поради което комисията приема, че в </w:t>
      </w:r>
      <w:r w:rsidR="005F1BD1">
        <w:rPr>
          <w:lang w:eastAsia="en-US"/>
        </w:rPr>
        <w:t>ценовото</w:t>
      </w:r>
      <w:r w:rsidR="000B1D87" w:rsidRPr="000B1D87">
        <w:rPr>
          <w:lang w:eastAsia="en-US"/>
        </w:rPr>
        <w:t xml:space="preserve"> му предложение не се съдържа информация имаща конфиденциален характер. </w:t>
      </w:r>
    </w:p>
    <w:p w:rsidR="000B1D87" w:rsidRDefault="00602BC5" w:rsidP="000B1D87">
      <w:pPr>
        <w:tabs>
          <w:tab w:val="left" w:pos="720"/>
        </w:tabs>
        <w:ind w:right="182"/>
        <w:jc w:val="both"/>
        <w:textAlignment w:val="center"/>
        <w:rPr>
          <w:lang w:eastAsia="en-US"/>
        </w:rPr>
      </w:pPr>
      <w:r>
        <w:rPr>
          <w:lang w:eastAsia="en-US"/>
        </w:rPr>
        <w:t xml:space="preserve">         </w:t>
      </w:r>
      <w:r w:rsidR="000B1D87" w:rsidRPr="000B1D87">
        <w:rPr>
          <w:lang w:eastAsia="en-US"/>
        </w:rPr>
        <w:t xml:space="preserve">При тези обстоятелства, комисията приема, че не са налице пречки за абсолютно възпроизвеждане и оповестяване на </w:t>
      </w:r>
      <w:r w:rsidR="005F1BD1">
        <w:rPr>
          <w:lang w:eastAsia="en-US"/>
        </w:rPr>
        <w:t>ценовите</w:t>
      </w:r>
      <w:r w:rsidR="000B1D87" w:rsidRPr="000B1D87">
        <w:rPr>
          <w:lang w:eastAsia="en-US"/>
        </w:rPr>
        <w:t xml:space="preserve"> предложения, но при публикуване на протокола следва да бъдат заличени телефоните и ел. адреси, посочени в него.</w:t>
      </w:r>
    </w:p>
    <w:p w:rsidR="005F1BD1" w:rsidRDefault="005F1BD1" w:rsidP="000B1D87">
      <w:pPr>
        <w:tabs>
          <w:tab w:val="left" w:pos="720"/>
        </w:tabs>
        <w:ind w:right="182"/>
        <w:jc w:val="both"/>
        <w:textAlignment w:val="center"/>
        <w:rPr>
          <w:lang w:eastAsia="en-US"/>
        </w:rPr>
      </w:pPr>
      <w:r>
        <w:rPr>
          <w:lang w:eastAsia="en-US"/>
        </w:rPr>
        <w:t>Ценовото предложение на участника е както следва:</w:t>
      </w:r>
    </w:p>
    <w:tbl>
      <w:tblPr>
        <w:tblW w:w="10773" w:type="dxa"/>
        <w:tblInd w:w="-639" w:type="dxa"/>
        <w:tblLayout w:type="fixed"/>
        <w:tblCellMar>
          <w:left w:w="70" w:type="dxa"/>
          <w:right w:w="70" w:type="dxa"/>
        </w:tblCellMar>
        <w:tblLook w:val="04A0" w:firstRow="1" w:lastRow="0" w:firstColumn="1" w:lastColumn="0" w:noHBand="0" w:noVBand="1"/>
      </w:tblPr>
      <w:tblGrid>
        <w:gridCol w:w="580"/>
        <w:gridCol w:w="1547"/>
        <w:gridCol w:w="1690"/>
        <w:gridCol w:w="1240"/>
        <w:gridCol w:w="1380"/>
        <w:gridCol w:w="1349"/>
        <w:gridCol w:w="1428"/>
        <w:gridCol w:w="1559"/>
      </w:tblGrid>
      <w:tr w:rsidR="005F1BD1" w:rsidRPr="005D4833" w:rsidTr="000C0EA6">
        <w:trPr>
          <w:trHeight w:val="2484"/>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1BD1" w:rsidRPr="005D4833" w:rsidRDefault="005F1BD1" w:rsidP="000C0EA6">
            <w:pPr>
              <w:jc w:val="center"/>
              <w:rPr>
                <w:rFonts w:ascii="Cambria" w:hAnsi="Cambria" w:cs="Calibri"/>
                <w:b/>
                <w:bCs/>
                <w:color w:val="000000"/>
                <w:sz w:val="22"/>
                <w:szCs w:val="22"/>
              </w:rPr>
            </w:pPr>
            <w:r w:rsidRPr="005D4833">
              <w:rPr>
                <w:rFonts w:ascii="Cambria" w:hAnsi="Cambria" w:cs="Calibri"/>
                <w:b/>
                <w:bCs/>
                <w:color w:val="000000"/>
                <w:sz w:val="22"/>
                <w:szCs w:val="22"/>
              </w:rPr>
              <w:t>№ по ред</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1BD1" w:rsidRPr="005D4833" w:rsidRDefault="005F1BD1" w:rsidP="000C0EA6">
            <w:pPr>
              <w:jc w:val="center"/>
              <w:rPr>
                <w:rFonts w:ascii="Cambria" w:hAnsi="Cambria" w:cs="Calibri"/>
                <w:b/>
                <w:bCs/>
                <w:color w:val="000000"/>
                <w:sz w:val="22"/>
                <w:szCs w:val="22"/>
              </w:rPr>
            </w:pPr>
            <w:r w:rsidRPr="005D4833">
              <w:rPr>
                <w:rFonts w:ascii="Cambria" w:hAnsi="Cambria" w:cs="Calibri"/>
                <w:b/>
                <w:bCs/>
                <w:color w:val="000000"/>
                <w:sz w:val="22"/>
                <w:szCs w:val="22"/>
              </w:rPr>
              <w:t>Вид</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1BD1" w:rsidRPr="005D4833" w:rsidRDefault="005F1BD1" w:rsidP="000C0EA6">
            <w:pPr>
              <w:jc w:val="center"/>
              <w:rPr>
                <w:rFonts w:ascii="Cambria" w:hAnsi="Cambria" w:cs="Calibri"/>
                <w:b/>
                <w:bCs/>
                <w:color w:val="000000"/>
                <w:sz w:val="22"/>
                <w:szCs w:val="22"/>
              </w:rPr>
            </w:pPr>
            <w:r w:rsidRPr="005D4833">
              <w:rPr>
                <w:rFonts w:ascii="Cambria" w:hAnsi="Cambria" w:cs="Calibri"/>
                <w:b/>
                <w:bCs/>
                <w:color w:val="000000"/>
                <w:sz w:val="22"/>
                <w:szCs w:val="22"/>
              </w:rPr>
              <w:t>Марка/Модел</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1BD1" w:rsidRPr="005D4833" w:rsidRDefault="005F1BD1" w:rsidP="000C0EA6">
            <w:pPr>
              <w:jc w:val="center"/>
              <w:rPr>
                <w:rFonts w:ascii="Cambria" w:hAnsi="Cambria" w:cs="Calibri"/>
                <w:b/>
                <w:bCs/>
                <w:color w:val="000000"/>
                <w:sz w:val="22"/>
                <w:szCs w:val="22"/>
              </w:rPr>
            </w:pPr>
            <w:r w:rsidRPr="005D4833">
              <w:rPr>
                <w:rFonts w:ascii="Cambria" w:hAnsi="Cambria" w:cs="Calibri"/>
                <w:b/>
                <w:bCs/>
                <w:color w:val="000000"/>
                <w:sz w:val="22"/>
                <w:szCs w:val="22"/>
              </w:rPr>
              <w:t>Рег. №</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1BD1" w:rsidRPr="005D4833" w:rsidRDefault="005F1BD1" w:rsidP="000C0EA6">
            <w:pPr>
              <w:jc w:val="center"/>
              <w:rPr>
                <w:rFonts w:ascii="Cambria" w:hAnsi="Cambria" w:cs="Calibri"/>
                <w:b/>
                <w:bCs/>
                <w:color w:val="000000"/>
                <w:sz w:val="22"/>
                <w:szCs w:val="22"/>
              </w:rPr>
            </w:pPr>
            <w:r w:rsidRPr="005D4833">
              <w:rPr>
                <w:rFonts w:ascii="Cambria" w:hAnsi="Cambria" w:cs="Calibri"/>
                <w:b/>
                <w:bCs/>
                <w:color w:val="000000"/>
                <w:sz w:val="22"/>
                <w:szCs w:val="22"/>
              </w:rPr>
              <w:t>Размер гуми</w:t>
            </w:r>
          </w:p>
        </w:tc>
        <w:tc>
          <w:tcPr>
            <w:tcW w:w="13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1BD1" w:rsidRPr="005D4833" w:rsidRDefault="005F1BD1" w:rsidP="000C0EA6">
            <w:pPr>
              <w:jc w:val="center"/>
              <w:rPr>
                <w:rFonts w:ascii="Cambria" w:hAnsi="Cambria" w:cs="Calibri"/>
                <w:b/>
                <w:bCs/>
                <w:color w:val="000000"/>
                <w:sz w:val="22"/>
                <w:szCs w:val="22"/>
              </w:rPr>
            </w:pPr>
            <w:r w:rsidRPr="005D4833">
              <w:rPr>
                <w:rFonts w:ascii="Cambria" w:hAnsi="Cambria" w:cs="Calibri"/>
                <w:b/>
                <w:bCs/>
                <w:color w:val="000000"/>
                <w:sz w:val="22"/>
                <w:szCs w:val="22"/>
              </w:rPr>
              <w:t>Година на производство DOT</w:t>
            </w:r>
          </w:p>
        </w:tc>
        <w:tc>
          <w:tcPr>
            <w:tcW w:w="1428" w:type="dxa"/>
            <w:tcBorders>
              <w:top w:val="single" w:sz="4" w:space="0" w:color="auto"/>
              <w:left w:val="single" w:sz="4" w:space="0" w:color="auto"/>
              <w:bottom w:val="single" w:sz="4" w:space="0" w:color="auto"/>
              <w:right w:val="single" w:sz="4" w:space="0" w:color="auto"/>
            </w:tcBorders>
          </w:tcPr>
          <w:p w:rsidR="005F1BD1" w:rsidRPr="005D4833" w:rsidRDefault="005F1BD1" w:rsidP="000C0EA6">
            <w:pPr>
              <w:jc w:val="center"/>
              <w:rPr>
                <w:rFonts w:ascii="Cambria" w:hAnsi="Cambria" w:cs="Calibri"/>
                <w:b/>
                <w:bCs/>
                <w:color w:val="000000"/>
                <w:sz w:val="22"/>
                <w:szCs w:val="22"/>
              </w:rPr>
            </w:pPr>
            <w:r w:rsidRPr="00A869DF">
              <w:rPr>
                <w:bCs/>
              </w:rPr>
              <w:t xml:space="preserve">Единична цена за доставка, монтаж и баланс на 1 /един/ брой </w:t>
            </w:r>
            <w:r>
              <w:rPr>
                <w:bCs/>
              </w:rPr>
              <w:t xml:space="preserve">лятна </w:t>
            </w:r>
            <w:r w:rsidRPr="00A869DF">
              <w:rPr>
                <w:bCs/>
              </w:rPr>
              <w:t>гума в лева без ДДС</w:t>
            </w:r>
          </w:p>
        </w:tc>
        <w:tc>
          <w:tcPr>
            <w:tcW w:w="1559" w:type="dxa"/>
            <w:tcBorders>
              <w:top w:val="single" w:sz="4" w:space="0" w:color="auto"/>
              <w:left w:val="single" w:sz="4" w:space="0" w:color="auto"/>
              <w:bottom w:val="single" w:sz="4" w:space="0" w:color="auto"/>
              <w:right w:val="single" w:sz="4" w:space="0" w:color="auto"/>
            </w:tcBorders>
          </w:tcPr>
          <w:p w:rsidR="005F1BD1" w:rsidRPr="005D4833" w:rsidRDefault="005F1BD1" w:rsidP="000C0EA6">
            <w:pPr>
              <w:jc w:val="center"/>
              <w:rPr>
                <w:rFonts w:ascii="Cambria" w:hAnsi="Cambria" w:cs="Calibri"/>
                <w:b/>
                <w:bCs/>
                <w:color w:val="000000"/>
                <w:sz w:val="22"/>
                <w:szCs w:val="22"/>
              </w:rPr>
            </w:pPr>
            <w:r w:rsidRPr="00A869DF">
              <w:rPr>
                <w:bCs/>
              </w:rPr>
              <w:t xml:space="preserve">Единична цена за доставка, монтаж и баланс на 1 /един/ брой </w:t>
            </w:r>
            <w:r>
              <w:rPr>
                <w:bCs/>
              </w:rPr>
              <w:t xml:space="preserve">зимна </w:t>
            </w:r>
            <w:r w:rsidRPr="00A869DF">
              <w:rPr>
                <w:bCs/>
              </w:rPr>
              <w:t>гума в лева без ДДС</w:t>
            </w:r>
          </w:p>
        </w:tc>
      </w:tr>
      <w:tr w:rsidR="005F1BD1"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1</w:t>
            </w:r>
          </w:p>
        </w:tc>
        <w:tc>
          <w:tcPr>
            <w:tcW w:w="1547"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Лек автомобил</w:t>
            </w:r>
          </w:p>
        </w:tc>
        <w:tc>
          <w:tcPr>
            <w:tcW w:w="1690"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 xml:space="preserve">Тойота </w:t>
            </w:r>
            <w:proofErr w:type="spellStart"/>
            <w:r w:rsidRPr="005D4833">
              <w:rPr>
                <w:rFonts w:ascii="Cambria" w:hAnsi="Cambria" w:cs="Calibri"/>
                <w:color w:val="000000"/>
                <w:sz w:val="22"/>
                <w:szCs w:val="22"/>
              </w:rPr>
              <w:t>Ландкрузер</w:t>
            </w:r>
            <w:proofErr w:type="spellEnd"/>
          </w:p>
        </w:tc>
        <w:tc>
          <w:tcPr>
            <w:tcW w:w="124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А 1039 МР</w:t>
            </w:r>
          </w:p>
        </w:tc>
        <w:tc>
          <w:tcPr>
            <w:tcW w:w="138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265/65/R17</w:t>
            </w:r>
          </w:p>
        </w:tc>
        <w:tc>
          <w:tcPr>
            <w:tcW w:w="1349" w:type="dxa"/>
            <w:tcBorders>
              <w:top w:val="single" w:sz="4" w:space="0" w:color="auto"/>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single" w:sz="4" w:space="0" w:color="auto"/>
              <w:left w:val="nil"/>
              <w:bottom w:val="single" w:sz="4" w:space="0" w:color="auto"/>
              <w:right w:val="single" w:sz="4" w:space="0" w:color="auto"/>
            </w:tcBorders>
          </w:tcPr>
          <w:p w:rsidR="005F1BD1" w:rsidRPr="005D4833" w:rsidRDefault="005F1BD1" w:rsidP="000C0EA6">
            <w:pPr>
              <w:jc w:val="center"/>
              <w:rPr>
                <w:rFonts w:ascii="Cambria" w:hAnsi="Cambria" w:cs="Calibri"/>
                <w:color w:val="000000"/>
                <w:sz w:val="22"/>
                <w:szCs w:val="22"/>
              </w:rPr>
            </w:pPr>
            <w:r>
              <w:rPr>
                <w:rFonts w:ascii="Cambria" w:hAnsi="Cambria" w:cs="Calibri"/>
                <w:color w:val="000000"/>
                <w:sz w:val="22"/>
                <w:szCs w:val="22"/>
              </w:rPr>
              <w:t>167,91</w:t>
            </w:r>
          </w:p>
        </w:tc>
        <w:tc>
          <w:tcPr>
            <w:tcW w:w="1559" w:type="dxa"/>
            <w:tcBorders>
              <w:top w:val="single" w:sz="4" w:space="0" w:color="auto"/>
              <w:left w:val="nil"/>
              <w:bottom w:val="single" w:sz="4" w:space="0" w:color="auto"/>
              <w:right w:val="single" w:sz="4" w:space="0" w:color="auto"/>
            </w:tcBorders>
          </w:tcPr>
          <w:p w:rsidR="005F1BD1" w:rsidRPr="005D4833" w:rsidRDefault="005F1BD1" w:rsidP="000C0EA6">
            <w:pPr>
              <w:jc w:val="center"/>
              <w:rPr>
                <w:rFonts w:ascii="Cambria" w:hAnsi="Cambria" w:cs="Calibri"/>
                <w:color w:val="000000"/>
                <w:sz w:val="22"/>
                <w:szCs w:val="22"/>
              </w:rPr>
            </w:pPr>
            <w:r>
              <w:rPr>
                <w:rFonts w:ascii="Cambria" w:hAnsi="Cambria" w:cs="Calibri"/>
                <w:color w:val="000000"/>
                <w:sz w:val="22"/>
                <w:szCs w:val="22"/>
              </w:rPr>
              <w:t>143,42</w:t>
            </w:r>
          </w:p>
        </w:tc>
      </w:tr>
      <w:tr w:rsidR="005F1BD1"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w:t>
            </w:r>
          </w:p>
        </w:tc>
        <w:tc>
          <w:tcPr>
            <w:tcW w:w="1547"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Товарен автомобил</w:t>
            </w:r>
          </w:p>
        </w:tc>
        <w:tc>
          <w:tcPr>
            <w:tcW w:w="1690"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 xml:space="preserve">Тойота </w:t>
            </w:r>
            <w:proofErr w:type="spellStart"/>
            <w:r w:rsidRPr="005D4833">
              <w:rPr>
                <w:rFonts w:ascii="Cambria" w:hAnsi="Cambria" w:cs="Calibri"/>
                <w:color w:val="000000"/>
                <w:sz w:val="22"/>
                <w:szCs w:val="22"/>
              </w:rPr>
              <w:t>Хайлукс</w:t>
            </w:r>
            <w:proofErr w:type="spellEnd"/>
          </w:p>
        </w:tc>
        <w:tc>
          <w:tcPr>
            <w:tcW w:w="124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А 3958 МВ</w:t>
            </w:r>
          </w:p>
        </w:tc>
        <w:tc>
          <w:tcPr>
            <w:tcW w:w="138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235/70/R16</w:t>
            </w:r>
          </w:p>
        </w:tc>
        <w:tc>
          <w:tcPr>
            <w:tcW w:w="1349"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5F1BD1" w:rsidRPr="005D4833" w:rsidRDefault="005F1BD1" w:rsidP="000C0EA6">
            <w:pPr>
              <w:jc w:val="center"/>
              <w:rPr>
                <w:rFonts w:ascii="Cambria" w:hAnsi="Cambria" w:cs="Calibri"/>
                <w:color w:val="000000"/>
                <w:sz w:val="22"/>
                <w:szCs w:val="22"/>
              </w:rPr>
            </w:pPr>
            <w:r>
              <w:rPr>
                <w:rFonts w:ascii="Cambria" w:hAnsi="Cambria" w:cs="Calibri"/>
                <w:color w:val="000000"/>
                <w:sz w:val="22"/>
                <w:szCs w:val="22"/>
              </w:rPr>
              <w:t>160,00</w:t>
            </w:r>
          </w:p>
        </w:tc>
        <w:tc>
          <w:tcPr>
            <w:tcW w:w="1559" w:type="dxa"/>
            <w:tcBorders>
              <w:top w:val="nil"/>
              <w:left w:val="nil"/>
              <w:bottom w:val="single" w:sz="4" w:space="0" w:color="auto"/>
              <w:right w:val="single" w:sz="4" w:space="0" w:color="auto"/>
            </w:tcBorders>
          </w:tcPr>
          <w:p w:rsidR="005F1BD1" w:rsidRPr="005D4833" w:rsidRDefault="005F1BD1" w:rsidP="000C0EA6">
            <w:pPr>
              <w:jc w:val="center"/>
              <w:rPr>
                <w:rFonts w:ascii="Cambria" w:hAnsi="Cambria" w:cs="Calibri"/>
                <w:color w:val="000000"/>
                <w:sz w:val="22"/>
                <w:szCs w:val="22"/>
              </w:rPr>
            </w:pPr>
            <w:r>
              <w:rPr>
                <w:rFonts w:ascii="Cambria" w:hAnsi="Cambria" w:cs="Calibri"/>
                <w:color w:val="000000"/>
                <w:sz w:val="22"/>
                <w:szCs w:val="22"/>
              </w:rPr>
              <w:t>160,00</w:t>
            </w:r>
          </w:p>
        </w:tc>
      </w:tr>
      <w:tr w:rsidR="005F1BD1"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3</w:t>
            </w:r>
          </w:p>
        </w:tc>
        <w:tc>
          <w:tcPr>
            <w:tcW w:w="1547"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Товарен автомобил</w:t>
            </w:r>
          </w:p>
        </w:tc>
        <w:tc>
          <w:tcPr>
            <w:tcW w:w="1690"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 xml:space="preserve">Тойота </w:t>
            </w:r>
            <w:proofErr w:type="spellStart"/>
            <w:r w:rsidRPr="005D4833">
              <w:rPr>
                <w:rFonts w:ascii="Cambria" w:hAnsi="Cambria" w:cs="Calibri"/>
                <w:color w:val="000000"/>
                <w:sz w:val="22"/>
                <w:szCs w:val="22"/>
              </w:rPr>
              <w:t>Хайлукс</w:t>
            </w:r>
            <w:proofErr w:type="spellEnd"/>
          </w:p>
        </w:tc>
        <w:tc>
          <w:tcPr>
            <w:tcW w:w="124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А 3960 МВ</w:t>
            </w:r>
          </w:p>
        </w:tc>
        <w:tc>
          <w:tcPr>
            <w:tcW w:w="138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235/70/R16</w:t>
            </w:r>
          </w:p>
        </w:tc>
        <w:tc>
          <w:tcPr>
            <w:tcW w:w="1349"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5F1BD1" w:rsidRPr="005D4833" w:rsidRDefault="005F1BD1" w:rsidP="000C0EA6">
            <w:pPr>
              <w:jc w:val="center"/>
              <w:rPr>
                <w:rFonts w:ascii="Cambria" w:hAnsi="Cambria" w:cs="Calibri"/>
                <w:color w:val="000000"/>
                <w:sz w:val="22"/>
                <w:szCs w:val="22"/>
              </w:rPr>
            </w:pPr>
            <w:r>
              <w:rPr>
                <w:rFonts w:ascii="Cambria" w:hAnsi="Cambria" w:cs="Calibri"/>
                <w:color w:val="000000"/>
                <w:sz w:val="22"/>
                <w:szCs w:val="22"/>
              </w:rPr>
              <w:t>160,00</w:t>
            </w:r>
          </w:p>
        </w:tc>
        <w:tc>
          <w:tcPr>
            <w:tcW w:w="1559" w:type="dxa"/>
            <w:tcBorders>
              <w:top w:val="nil"/>
              <w:left w:val="nil"/>
              <w:bottom w:val="single" w:sz="4" w:space="0" w:color="auto"/>
              <w:right w:val="single" w:sz="4" w:space="0" w:color="auto"/>
            </w:tcBorders>
          </w:tcPr>
          <w:p w:rsidR="005F1BD1" w:rsidRPr="005D4833" w:rsidRDefault="005F1BD1" w:rsidP="000C0EA6">
            <w:pPr>
              <w:jc w:val="center"/>
              <w:rPr>
                <w:rFonts w:ascii="Cambria" w:hAnsi="Cambria" w:cs="Calibri"/>
                <w:color w:val="000000"/>
                <w:sz w:val="22"/>
                <w:szCs w:val="22"/>
              </w:rPr>
            </w:pPr>
            <w:r>
              <w:rPr>
                <w:rFonts w:ascii="Cambria" w:hAnsi="Cambria" w:cs="Calibri"/>
                <w:color w:val="000000"/>
                <w:sz w:val="22"/>
                <w:szCs w:val="22"/>
              </w:rPr>
              <w:t>160,00</w:t>
            </w:r>
          </w:p>
        </w:tc>
      </w:tr>
      <w:tr w:rsidR="005F1BD1"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4</w:t>
            </w:r>
          </w:p>
        </w:tc>
        <w:tc>
          <w:tcPr>
            <w:tcW w:w="1547"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Лек автомобил</w:t>
            </w:r>
          </w:p>
        </w:tc>
        <w:tc>
          <w:tcPr>
            <w:tcW w:w="1690"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proofErr w:type="spellStart"/>
            <w:r w:rsidRPr="005D4833">
              <w:rPr>
                <w:rFonts w:ascii="Cambria" w:hAnsi="Cambria" w:cs="Calibri"/>
                <w:color w:val="000000"/>
                <w:sz w:val="22"/>
                <w:szCs w:val="22"/>
              </w:rPr>
              <w:t>Греат</w:t>
            </w:r>
            <w:proofErr w:type="spellEnd"/>
            <w:r w:rsidRPr="005D4833">
              <w:rPr>
                <w:rFonts w:ascii="Cambria" w:hAnsi="Cambria" w:cs="Calibri"/>
                <w:color w:val="000000"/>
                <w:sz w:val="22"/>
                <w:szCs w:val="22"/>
              </w:rPr>
              <w:t xml:space="preserve"> </w:t>
            </w:r>
            <w:proofErr w:type="spellStart"/>
            <w:r w:rsidRPr="005D4833">
              <w:rPr>
                <w:rFonts w:ascii="Cambria" w:hAnsi="Cambria" w:cs="Calibri"/>
                <w:color w:val="000000"/>
                <w:sz w:val="22"/>
                <w:szCs w:val="22"/>
              </w:rPr>
              <w:t>Уол</w:t>
            </w:r>
            <w:proofErr w:type="spellEnd"/>
            <w:r w:rsidRPr="005D4833">
              <w:rPr>
                <w:rFonts w:ascii="Cambria" w:hAnsi="Cambria" w:cs="Calibri"/>
                <w:color w:val="000000"/>
                <w:sz w:val="22"/>
                <w:szCs w:val="22"/>
              </w:rPr>
              <w:t xml:space="preserve"> </w:t>
            </w:r>
            <w:proofErr w:type="spellStart"/>
            <w:r w:rsidRPr="005D4833">
              <w:rPr>
                <w:rFonts w:ascii="Cambria" w:hAnsi="Cambria" w:cs="Calibri"/>
                <w:color w:val="000000"/>
                <w:sz w:val="22"/>
                <w:szCs w:val="22"/>
              </w:rPr>
              <w:t>Волекс</w:t>
            </w:r>
            <w:proofErr w:type="spellEnd"/>
          </w:p>
        </w:tc>
        <w:tc>
          <w:tcPr>
            <w:tcW w:w="124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СН 2450 КА</w:t>
            </w:r>
          </w:p>
        </w:tc>
        <w:tc>
          <w:tcPr>
            <w:tcW w:w="138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185/65/R15</w:t>
            </w:r>
          </w:p>
        </w:tc>
        <w:tc>
          <w:tcPr>
            <w:tcW w:w="1349"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5F1BD1" w:rsidRPr="005D4833" w:rsidRDefault="005F1BD1" w:rsidP="000C0EA6">
            <w:pPr>
              <w:jc w:val="center"/>
              <w:rPr>
                <w:rFonts w:ascii="Cambria" w:hAnsi="Cambria" w:cs="Calibri"/>
                <w:color w:val="000000"/>
                <w:sz w:val="22"/>
                <w:szCs w:val="22"/>
              </w:rPr>
            </w:pPr>
            <w:r>
              <w:rPr>
                <w:rFonts w:ascii="Cambria" w:hAnsi="Cambria" w:cs="Calibri"/>
                <w:color w:val="000000"/>
                <w:sz w:val="22"/>
                <w:szCs w:val="22"/>
              </w:rPr>
              <w:t>70,00</w:t>
            </w:r>
          </w:p>
        </w:tc>
        <w:tc>
          <w:tcPr>
            <w:tcW w:w="1559" w:type="dxa"/>
            <w:tcBorders>
              <w:top w:val="nil"/>
              <w:left w:val="nil"/>
              <w:bottom w:val="single" w:sz="4" w:space="0" w:color="auto"/>
              <w:right w:val="single" w:sz="4" w:space="0" w:color="auto"/>
            </w:tcBorders>
          </w:tcPr>
          <w:p w:rsidR="005F1BD1" w:rsidRPr="005D4833" w:rsidRDefault="005F1BD1" w:rsidP="000C0EA6">
            <w:pPr>
              <w:jc w:val="center"/>
              <w:rPr>
                <w:rFonts w:ascii="Cambria" w:hAnsi="Cambria" w:cs="Calibri"/>
                <w:color w:val="000000"/>
                <w:sz w:val="22"/>
                <w:szCs w:val="22"/>
              </w:rPr>
            </w:pPr>
            <w:r>
              <w:rPr>
                <w:rFonts w:ascii="Cambria" w:hAnsi="Cambria" w:cs="Calibri"/>
                <w:color w:val="000000"/>
                <w:sz w:val="22"/>
                <w:szCs w:val="22"/>
              </w:rPr>
              <w:t>70,00</w:t>
            </w:r>
          </w:p>
        </w:tc>
      </w:tr>
      <w:tr w:rsidR="005F1BD1"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5</w:t>
            </w:r>
          </w:p>
        </w:tc>
        <w:tc>
          <w:tcPr>
            <w:tcW w:w="1547"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Товарен автомобил</w:t>
            </w:r>
          </w:p>
        </w:tc>
        <w:tc>
          <w:tcPr>
            <w:tcW w:w="1690"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proofErr w:type="spellStart"/>
            <w:r w:rsidRPr="005D4833">
              <w:rPr>
                <w:rFonts w:ascii="Cambria" w:hAnsi="Cambria" w:cs="Calibri"/>
                <w:color w:val="000000"/>
                <w:sz w:val="22"/>
                <w:szCs w:val="22"/>
              </w:rPr>
              <w:t>Греат</w:t>
            </w:r>
            <w:proofErr w:type="spellEnd"/>
            <w:r w:rsidRPr="005D4833">
              <w:rPr>
                <w:rFonts w:ascii="Cambria" w:hAnsi="Cambria" w:cs="Calibri"/>
                <w:color w:val="000000"/>
                <w:sz w:val="22"/>
                <w:szCs w:val="22"/>
              </w:rPr>
              <w:t xml:space="preserve"> </w:t>
            </w:r>
            <w:proofErr w:type="spellStart"/>
            <w:r w:rsidRPr="005D4833">
              <w:rPr>
                <w:rFonts w:ascii="Cambria" w:hAnsi="Cambria" w:cs="Calibri"/>
                <w:color w:val="000000"/>
                <w:sz w:val="22"/>
                <w:szCs w:val="22"/>
              </w:rPr>
              <w:t>Уол</w:t>
            </w:r>
            <w:proofErr w:type="spellEnd"/>
            <w:r w:rsidRPr="005D4833">
              <w:rPr>
                <w:rFonts w:ascii="Cambria" w:hAnsi="Cambria" w:cs="Calibri"/>
                <w:color w:val="000000"/>
                <w:sz w:val="22"/>
                <w:szCs w:val="22"/>
              </w:rPr>
              <w:t xml:space="preserve"> </w:t>
            </w:r>
            <w:proofErr w:type="spellStart"/>
            <w:r w:rsidRPr="005D4833">
              <w:rPr>
                <w:rFonts w:ascii="Cambria" w:hAnsi="Cambria" w:cs="Calibri"/>
                <w:color w:val="000000"/>
                <w:sz w:val="22"/>
                <w:szCs w:val="22"/>
              </w:rPr>
              <w:t>Стиид</w:t>
            </w:r>
            <w:proofErr w:type="spellEnd"/>
            <w:r w:rsidRPr="005D4833">
              <w:rPr>
                <w:rFonts w:ascii="Cambria" w:hAnsi="Cambria" w:cs="Calibri"/>
                <w:color w:val="000000"/>
                <w:sz w:val="22"/>
                <w:szCs w:val="22"/>
              </w:rPr>
              <w:t xml:space="preserve"> 5</w:t>
            </w:r>
          </w:p>
        </w:tc>
        <w:tc>
          <w:tcPr>
            <w:tcW w:w="124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А 2280 МВ</w:t>
            </w:r>
          </w:p>
        </w:tc>
        <w:tc>
          <w:tcPr>
            <w:tcW w:w="138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225/75/R16</w:t>
            </w:r>
          </w:p>
        </w:tc>
        <w:tc>
          <w:tcPr>
            <w:tcW w:w="1349"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5F1BD1" w:rsidRPr="005D4833" w:rsidRDefault="005F1BD1" w:rsidP="000C0EA6">
            <w:pPr>
              <w:jc w:val="center"/>
              <w:rPr>
                <w:rFonts w:ascii="Cambria" w:hAnsi="Cambria" w:cs="Calibri"/>
                <w:color w:val="000000"/>
                <w:sz w:val="22"/>
                <w:szCs w:val="22"/>
              </w:rPr>
            </w:pPr>
            <w:r>
              <w:rPr>
                <w:rFonts w:ascii="Cambria" w:hAnsi="Cambria" w:cs="Calibri"/>
                <w:color w:val="000000"/>
                <w:sz w:val="22"/>
                <w:szCs w:val="22"/>
              </w:rPr>
              <w:t>114,00</w:t>
            </w:r>
          </w:p>
        </w:tc>
        <w:tc>
          <w:tcPr>
            <w:tcW w:w="1559" w:type="dxa"/>
            <w:tcBorders>
              <w:top w:val="nil"/>
              <w:left w:val="nil"/>
              <w:bottom w:val="single" w:sz="4" w:space="0" w:color="auto"/>
              <w:right w:val="single" w:sz="4" w:space="0" w:color="auto"/>
            </w:tcBorders>
          </w:tcPr>
          <w:p w:rsidR="005F1BD1" w:rsidRPr="005D4833" w:rsidRDefault="005F1BD1" w:rsidP="000C0EA6">
            <w:pPr>
              <w:jc w:val="center"/>
              <w:rPr>
                <w:rFonts w:ascii="Cambria" w:hAnsi="Cambria" w:cs="Calibri"/>
                <w:color w:val="000000"/>
                <w:sz w:val="22"/>
                <w:szCs w:val="22"/>
              </w:rPr>
            </w:pPr>
            <w:r>
              <w:rPr>
                <w:rFonts w:ascii="Cambria" w:hAnsi="Cambria" w:cs="Calibri"/>
                <w:color w:val="000000"/>
                <w:sz w:val="22"/>
                <w:szCs w:val="22"/>
              </w:rPr>
              <w:t>145,00</w:t>
            </w:r>
          </w:p>
        </w:tc>
      </w:tr>
      <w:tr w:rsidR="005F1BD1"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6</w:t>
            </w:r>
          </w:p>
        </w:tc>
        <w:tc>
          <w:tcPr>
            <w:tcW w:w="1547"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Лек автомобил</w:t>
            </w:r>
          </w:p>
        </w:tc>
        <w:tc>
          <w:tcPr>
            <w:tcW w:w="1690"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proofErr w:type="spellStart"/>
            <w:r w:rsidRPr="005D4833">
              <w:rPr>
                <w:rFonts w:ascii="Cambria" w:hAnsi="Cambria" w:cs="Calibri"/>
                <w:color w:val="000000"/>
                <w:sz w:val="22"/>
                <w:szCs w:val="22"/>
              </w:rPr>
              <w:t>Мицубиши</w:t>
            </w:r>
            <w:proofErr w:type="spellEnd"/>
            <w:r w:rsidRPr="005D4833">
              <w:rPr>
                <w:rFonts w:ascii="Cambria" w:hAnsi="Cambria" w:cs="Calibri"/>
                <w:color w:val="000000"/>
                <w:sz w:val="22"/>
                <w:szCs w:val="22"/>
              </w:rPr>
              <w:t xml:space="preserve"> </w:t>
            </w:r>
            <w:proofErr w:type="spellStart"/>
            <w:r w:rsidRPr="005D4833">
              <w:rPr>
                <w:rFonts w:ascii="Cambria" w:hAnsi="Cambria" w:cs="Calibri"/>
                <w:color w:val="000000"/>
                <w:sz w:val="22"/>
                <w:szCs w:val="22"/>
              </w:rPr>
              <w:t>Паджеро</w:t>
            </w:r>
            <w:proofErr w:type="spellEnd"/>
          </w:p>
        </w:tc>
        <w:tc>
          <w:tcPr>
            <w:tcW w:w="124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А 1259 МР</w:t>
            </w:r>
          </w:p>
        </w:tc>
        <w:tc>
          <w:tcPr>
            <w:tcW w:w="138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235/70/R16</w:t>
            </w:r>
          </w:p>
        </w:tc>
        <w:tc>
          <w:tcPr>
            <w:tcW w:w="1349"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5F1BD1" w:rsidRPr="005D4833" w:rsidRDefault="005F1BD1" w:rsidP="000C0EA6">
            <w:pPr>
              <w:jc w:val="center"/>
              <w:rPr>
                <w:rFonts w:ascii="Cambria" w:hAnsi="Cambria" w:cs="Calibri"/>
                <w:color w:val="000000"/>
                <w:sz w:val="22"/>
                <w:szCs w:val="22"/>
              </w:rPr>
            </w:pPr>
            <w:r>
              <w:rPr>
                <w:rFonts w:ascii="Cambria" w:hAnsi="Cambria" w:cs="Calibri"/>
                <w:color w:val="000000"/>
                <w:sz w:val="22"/>
                <w:szCs w:val="22"/>
              </w:rPr>
              <w:t>160,00</w:t>
            </w:r>
          </w:p>
        </w:tc>
        <w:tc>
          <w:tcPr>
            <w:tcW w:w="1559" w:type="dxa"/>
            <w:tcBorders>
              <w:top w:val="nil"/>
              <w:left w:val="nil"/>
              <w:bottom w:val="single" w:sz="4" w:space="0" w:color="auto"/>
              <w:right w:val="single" w:sz="4" w:space="0" w:color="auto"/>
            </w:tcBorders>
          </w:tcPr>
          <w:p w:rsidR="005F1BD1" w:rsidRPr="005D4833" w:rsidRDefault="005F1BD1" w:rsidP="000C0EA6">
            <w:pPr>
              <w:jc w:val="center"/>
              <w:rPr>
                <w:rFonts w:ascii="Cambria" w:hAnsi="Cambria" w:cs="Calibri"/>
                <w:color w:val="000000"/>
                <w:sz w:val="22"/>
                <w:szCs w:val="22"/>
              </w:rPr>
            </w:pPr>
            <w:r>
              <w:rPr>
                <w:rFonts w:ascii="Cambria" w:hAnsi="Cambria" w:cs="Calibri"/>
                <w:color w:val="000000"/>
                <w:sz w:val="22"/>
                <w:szCs w:val="22"/>
              </w:rPr>
              <w:t>160,00</w:t>
            </w:r>
          </w:p>
        </w:tc>
      </w:tr>
      <w:tr w:rsidR="005F1BD1"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7</w:t>
            </w:r>
          </w:p>
        </w:tc>
        <w:tc>
          <w:tcPr>
            <w:tcW w:w="1547"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Товарен автомобил</w:t>
            </w:r>
          </w:p>
        </w:tc>
        <w:tc>
          <w:tcPr>
            <w:tcW w:w="1690"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proofErr w:type="spellStart"/>
            <w:r w:rsidRPr="005D4833">
              <w:rPr>
                <w:rFonts w:ascii="Cambria" w:hAnsi="Cambria" w:cs="Calibri"/>
                <w:color w:val="000000"/>
                <w:sz w:val="22"/>
                <w:szCs w:val="22"/>
              </w:rPr>
              <w:t>Мицубиши</w:t>
            </w:r>
            <w:proofErr w:type="spellEnd"/>
            <w:r w:rsidRPr="005D4833">
              <w:rPr>
                <w:rFonts w:ascii="Cambria" w:hAnsi="Cambria" w:cs="Calibri"/>
                <w:color w:val="000000"/>
                <w:sz w:val="22"/>
                <w:szCs w:val="22"/>
              </w:rPr>
              <w:t xml:space="preserve"> Вагон</w:t>
            </w:r>
          </w:p>
        </w:tc>
        <w:tc>
          <w:tcPr>
            <w:tcW w:w="124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А 0464 ВН</w:t>
            </w:r>
          </w:p>
        </w:tc>
        <w:tc>
          <w:tcPr>
            <w:tcW w:w="138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215/75/R15</w:t>
            </w:r>
          </w:p>
        </w:tc>
        <w:tc>
          <w:tcPr>
            <w:tcW w:w="1349"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5F1BD1" w:rsidRPr="005D4833" w:rsidRDefault="005F1BD1" w:rsidP="000C0EA6">
            <w:pPr>
              <w:jc w:val="center"/>
              <w:rPr>
                <w:rFonts w:ascii="Cambria" w:hAnsi="Cambria" w:cs="Calibri"/>
                <w:color w:val="000000"/>
                <w:sz w:val="22"/>
                <w:szCs w:val="22"/>
              </w:rPr>
            </w:pPr>
            <w:r>
              <w:rPr>
                <w:rFonts w:ascii="Cambria" w:hAnsi="Cambria" w:cs="Calibri"/>
                <w:color w:val="000000"/>
                <w:sz w:val="22"/>
                <w:szCs w:val="22"/>
              </w:rPr>
              <w:t>105,00</w:t>
            </w:r>
          </w:p>
        </w:tc>
        <w:tc>
          <w:tcPr>
            <w:tcW w:w="1559" w:type="dxa"/>
            <w:tcBorders>
              <w:top w:val="nil"/>
              <w:left w:val="nil"/>
              <w:bottom w:val="single" w:sz="4" w:space="0" w:color="auto"/>
              <w:right w:val="single" w:sz="4" w:space="0" w:color="auto"/>
            </w:tcBorders>
          </w:tcPr>
          <w:p w:rsidR="005F1BD1" w:rsidRPr="005D4833" w:rsidRDefault="005F1BD1" w:rsidP="000C0EA6">
            <w:pPr>
              <w:jc w:val="center"/>
              <w:rPr>
                <w:rFonts w:ascii="Cambria" w:hAnsi="Cambria" w:cs="Calibri"/>
                <w:color w:val="000000"/>
                <w:sz w:val="22"/>
                <w:szCs w:val="22"/>
              </w:rPr>
            </w:pPr>
            <w:r>
              <w:rPr>
                <w:rFonts w:ascii="Cambria" w:hAnsi="Cambria" w:cs="Calibri"/>
                <w:color w:val="000000"/>
                <w:sz w:val="22"/>
                <w:szCs w:val="22"/>
              </w:rPr>
              <w:t>135,00</w:t>
            </w:r>
          </w:p>
        </w:tc>
      </w:tr>
      <w:tr w:rsidR="005F1BD1"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8</w:t>
            </w:r>
          </w:p>
        </w:tc>
        <w:tc>
          <w:tcPr>
            <w:tcW w:w="1547"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Товарен автомобил</w:t>
            </w:r>
          </w:p>
        </w:tc>
        <w:tc>
          <w:tcPr>
            <w:tcW w:w="1690"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proofErr w:type="spellStart"/>
            <w:r w:rsidRPr="005D4833">
              <w:rPr>
                <w:rFonts w:ascii="Cambria" w:hAnsi="Cambria" w:cs="Calibri"/>
                <w:color w:val="000000"/>
                <w:sz w:val="22"/>
                <w:szCs w:val="22"/>
              </w:rPr>
              <w:t>Мицубиши</w:t>
            </w:r>
            <w:proofErr w:type="spellEnd"/>
            <w:r w:rsidRPr="005D4833">
              <w:rPr>
                <w:rFonts w:ascii="Cambria" w:hAnsi="Cambria" w:cs="Calibri"/>
                <w:color w:val="000000"/>
                <w:sz w:val="22"/>
                <w:szCs w:val="22"/>
              </w:rPr>
              <w:t xml:space="preserve"> L 200</w:t>
            </w:r>
          </w:p>
        </w:tc>
        <w:tc>
          <w:tcPr>
            <w:tcW w:w="124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У 8544 АС</w:t>
            </w:r>
          </w:p>
        </w:tc>
        <w:tc>
          <w:tcPr>
            <w:tcW w:w="138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225/75/R16</w:t>
            </w:r>
          </w:p>
        </w:tc>
        <w:tc>
          <w:tcPr>
            <w:tcW w:w="1349"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5F1BD1" w:rsidRPr="005D4833" w:rsidRDefault="005F1BD1" w:rsidP="000C0EA6">
            <w:pPr>
              <w:jc w:val="center"/>
              <w:rPr>
                <w:rFonts w:ascii="Cambria" w:hAnsi="Cambria" w:cs="Calibri"/>
                <w:color w:val="000000"/>
                <w:sz w:val="22"/>
                <w:szCs w:val="22"/>
              </w:rPr>
            </w:pPr>
            <w:r>
              <w:rPr>
                <w:rFonts w:ascii="Cambria" w:hAnsi="Cambria" w:cs="Calibri"/>
                <w:color w:val="000000"/>
                <w:sz w:val="22"/>
                <w:szCs w:val="22"/>
              </w:rPr>
              <w:t>130,00</w:t>
            </w:r>
          </w:p>
        </w:tc>
        <w:tc>
          <w:tcPr>
            <w:tcW w:w="1559" w:type="dxa"/>
            <w:tcBorders>
              <w:top w:val="nil"/>
              <w:left w:val="nil"/>
              <w:bottom w:val="single" w:sz="4" w:space="0" w:color="auto"/>
              <w:right w:val="single" w:sz="4" w:space="0" w:color="auto"/>
            </w:tcBorders>
          </w:tcPr>
          <w:p w:rsidR="005F1BD1" w:rsidRPr="005D4833" w:rsidRDefault="005F1BD1" w:rsidP="000C0EA6">
            <w:pPr>
              <w:jc w:val="center"/>
              <w:rPr>
                <w:rFonts w:ascii="Cambria" w:hAnsi="Cambria" w:cs="Calibri"/>
                <w:color w:val="000000"/>
                <w:sz w:val="22"/>
                <w:szCs w:val="22"/>
              </w:rPr>
            </w:pPr>
            <w:r>
              <w:rPr>
                <w:rFonts w:ascii="Cambria" w:hAnsi="Cambria" w:cs="Calibri"/>
                <w:color w:val="000000"/>
                <w:sz w:val="22"/>
                <w:szCs w:val="22"/>
              </w:rPr>
              <w:t>130,00</w:t>
            </w:r>
          </w:p>
        </w:tc>
      </w:tr>
      <w:tr w:rsidR="005F1BD1"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9</w:t>
            </w:r>
          </w:p>
        </w:tc>
        <w:tc>
          <w:tcPr>
            <w:tcW w:w="1547"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Лек автомобил</w:t>
            </w:r>
          </w:p>
        </w:tc>
        <w:tc>
          <w:tcPr>
            <w:tcW w:w="1690"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Лада Нива</w:t>
            </w:r>
          </w:p>
        </w:tc>
        <w:tc>
          <w:tcPr>
            <w:tcW w:w="124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А 1221 ВХ</w:t>
            </w:r>
          </w:p>
        </w:tc>
        <w:tc>
          <w:tcPr>
            <w:tcW w:w="138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175/80/R16</w:t>
            </w:r>
          </w:p>
        </w:tc>
        <w:tc>
          <w:tcPr>
            <w:tcW w:w="1349"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5F1BD1" w:rsidRPr="005D4833" w:rsidRDefault="005F1BD1" w:rsidP="000C0EA6">
            <w:pPr>
              <w:jc w:val="center"/>
              <w:rPr>
                <w:rFonts w:ascii="Cambria" w:hAnsi="Cambria" w:cs="Calibri"/>
                <w:color w:val="000000"/>
                <w:sz w:val="22"/>
                <w:szCs w:val="22"/>
              </w:rPr>
            </w:pPr>
            <w:r>
              <w:rPr>
                <w:rFonts w:ascii="Cambria" w:hAnsi="Cambria" w:cs="Calibri"/>
                <w:color w:val="000000"/>
                <w:sz w:val="22"/>
                <w:szCs w:val="22"/>
              </w:rPr>
              <w:t>100,00</w:t>
            </w:r>
          </w:p>
        </w:tc>
        <w:tc>
          <w:tcPr>
            <w:tcW w:w="1559" w:type="dxa"/>
            <w:tcBorders>
              <w:top w:val="nil"/>
              <w:left w:val="nil"/>
              <w:bottom w:val="single" w:sz="4" w:space="0" w:color="auto"/>
              <w:right w:val="single" w:sz="4" w:space="0" w:color="auto"/>
            </w:tcBorders>
          </w:tcPr>
          <w:p w:rsidR="005F1BD1" w:rsidRPr="005D4833" w:rsidRDefault="005F1BD1" w:rsidP="000C0EA6">
            <w:pPr>
              <w:jc w:val="center"/>
              <w:rPr>
                <w:rFonts w:ascii="Cambria" w:hAnsi="Cambria" w:cs="Calibri"/>
                <w:color w:val="000000"/>
                <w:sz w:val="22"/>
                <w:szCs w:val="22"/>
              </w:rPr>
            </w:pPr>
            <w:r>
              <w:rPr>
                <w:rFonts w:ascii="Cambria" w:hAnsi="Cambria" w:cs="Calibri"/>
                <w:color w:val="000000"/>
                <w:sz w:val="22"/>
                <w:szCs w:val="22"/>
              </w:rPr>
              <w:t>90,00</w:t>
            </w:r>
          </w:p>
        </w:tc>
      </w:tr>
      <w:tr w:rsidR="005F1BD1"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10</w:t>
            </w:r>
          </w:p>
        </w:tc>
        <w:tc>
          <w:tcPr>
            <w:tcW w:w="1547"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Лек автомобил</w:t>
            </w:r>
          </w:p>
        </w:tc>
        <w:tc>
          <w:tcPr>
            <w:tcW w:w="1690"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Лада Нива</w:t>
            </w:r>
          </w:p>
        </w:tc>
        <w:tc>
          <w:tcPr>
            <w:tcW w:w="124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А 1539 КС</w:t>
            </w:r>
          </w:p>
        </w:tc>
        <w:tc>
          <w:tcPr>
            <w:tcW w:w="138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175/80/R16</w:t>
            </w:r>
          </w:p>
        </w:tc>
        <w:tc>
          <w:tcPr>
            <w:tcW w:w="1349"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5F1BD1" w:rsidRPr="005D4833" w:rsidRDefault="005F1BD1" w:rsidP="000C0EA6">
            <w:pPr>
              <w:jc w:val="center"/>
              <w:rPr>
                <w:rFonts w:ascii="Cambria" w:hAnsi="Cambria" w:cs="Calibri"/>
                <w:color w:val="000000"/>
                <w:sz w:val="22"/>
                <w:szCs w:val="22"/>
              </w:rPr>
            </w:pPr>
            <w:r>
              <w:rPr>
                <w:rFonts w:ascii="Cambria" w:hAnsi="Cambria" w:cs="Calibri"/>
                <w:color w:val="000000"/>
                <w:sz w:val="22"/>
                <w:szCs w:val="22"/>
              </w:rPr>
              <w:t>100,00</w:t>
            </w:r>
          </w:p>
        </w:tc>
        <w:tc>
          <w:tcPr>
            <w:tcW w:w="1559" w:type="dxa"/>
            <w:tcBorders>
              <w:top w:val="nil"/>
              <w:left w:val="nil"/>
              <w:bottom w:val="single" w:sz="4" w:space="0" w:color="auto"/>
              <w:right w:val="single" w:sz="4" w:space="0" w:color="auto"/>
            </w:tcBorders>
          </w:tcPr>
          <w:p w:rsidR="005F1BD1" w:rsidRPr="005D4833" w:rsidRDefault="005F1BD1" w:rsidP="000C0EA6">
            <w:pPr>
              <w:jc w:val="center"/>
              <w:rPr>
                <w:rFonts w:ascii="Cambria" w:hAnsi="Cambria" w:cs="Calibri"/>
                <w:color w:val="000000"/>
                <w:sz w:val="22"/>
                <w:szCs w:val="22"/>
              </w:rPr>
            </w:pPr>
            <w:r>
              <w:rPr>
                <w:rFonts w:ascii="Cambria" w:hAnsi="Cambria" w:cs="Calibri"/>
                <w:color w:val="000000"/>
                <w:sz w:val="22"/>
                <w:szCs w:val="22"/>
              </w:rPr>
              <w:t>90,00</w:t>
            </w:r>
          </w:p>
        </w:tc>
      </w:tr>
      <w:tr w:rsidR="005F1BD1"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11</w:t>
            </w:r>
          </w:p>
        </w:tc>
        <w:tc>
          <w:tcPr>
            <w:tcW w:w="1547"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Лек автомобил</w:t>
            </w:r>
          </w:p>
        </w:tc>
        <w:tc>
          <w:tcPr>
            <w:tcW w:w="1690"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Лада Нива</w:t>
            </w:r>
          </w:p>
        </w:tc>
        <w:tc>
          <w:tcPr>
            <w:tcW w:w="124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А 6374 ВН</w:t>
            </w:r>
          </w:p>
        </w:tc>
        <w:tc>
          <w:tcPr>
            <w:tcW w:w="138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175/80/R16</w:t>
            </w:r>
          </w:p>
        </w:tc>
        <w:tc>
          <w:tcPr>
            <w:tcW w:w="1349"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5F1BD1" w:rsidRPr="005D4833" w:rsidRDefault="005F1BD1" w:rsidP="000C0EA6">
            <w:pPr>
              <w:jc w:val="center"/>
              <w:rPr>
                <w:rFonts w:ascii="Cambria" w:hAnsi="Cambria" w:cs="Calibri"/>
                <w:color w:val="000000"/>
                <w:sz w:val="22"/>
                <w:szCs w:val="22"/>
              </w:rPr>
            </w:pPr>
            <w:r>
              <w:rPr>
                <w:rFonts w:ascii="Cambria" w:hAnsi="Cambria" w:cs="Calibri"/>
                <w:color w:val="000000"/>
                <w:sz w:val="22"/>
                <w:szCs w:val="22"/>
              </w:rPr>
              <w:t>100,00</w:t>
            </w:r>
          </w:p>
        </w:tc>
        <w:tc>
          <w:tcPr>
            <w:tcW w:w="1559" w:type="dxa"/>
            <w:tcBorders>
              <w:top w:val="nil"/>
              <w:left w:val="nil"/>
              <w:bottom w:val="single" w:sz="4" w:space="0" w:color="auto"/>
              <w:right w:val="single" w:sz="4" w:space="0" w:color="auto"/>
            </w:tcBorders>
          </w:tcPr>
          <w:p w:rsidR="005F1BD1" w:rsidRPr="005D4833" w:rsidRDefault="005F1BD1" w:rsidP="000C0EA6">
            <w:pPr>
              <w:jc w:val="center"/>
              <w:rPr>
                <w:rFonts w:ascii="Cambria" w:hAnsi="Cambria" w:cs="Calibri"/>
                <w:color w:val="000000"/>
                <w:sz w:val="22"/>
                <w:szCs w:val="22"/>
              </w:rPr>
            </w:pPr>
            <w:r>
              <w:rPr>
                <w:rFonts w:ascii="Cambria" w:hAnsi="Cambria" w:cs="Calibri"/>
                <w:color w:val="000000"/>
                <w:sz w:val="22"/>
                <w:szCs w:val="22"/>
              </w:rPr>
              <w:t>90,00</w:t>
            </w:r>
          </w:p>
        </w:tc>
      </w:tr>
      <w:tr w:rsidR="005F1BD1"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12</w:t>
            </w:r>
          </w:p>
        </w:tc>
        <w:tc>
          <w:tcPr>
            <w:tcW w:w="1547"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Лек автомобил</w:t>
            </w:r>
          </w:p>
        </w:tc>
        <w:tc>
          <w:tcPr>
            <w:tcW w:w="1690"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 xml:space="preserve">Ситроен </w:t>
            </w:r>
            <w:proofErr w:type="spellStart"/>
            <w:r w:rsidRPr="005D4833">
              <w:rPr>
                <w:rFonts w:ascii="Cambria" w:hAnsi="Cambria" w:cs="Calibri"/>
                <w:color w:val="000000"/>
                <w:sz w:val="22"/>
                <w:szCs w:val="22"/>
              </w:rPr>
              <w:t>Берлинго</w:t>
            </w:r>
            <w:proofErr w:type="spellEnd"/>
          </w:p>
        </w:tc>
        <w:tc>
          <w:tcPr>
            <w:tcW w:w="124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А 5443 КХ</w:t>
            </w:r>
          </w:p>
        </w:tc>
        <w:tc>
          <w:tcPr>
            <w:tcW w:w="138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175/70/R14</w:t>
            </w:r>
          </w:p>
        </w:tc>
        <w:tc>
          <w:tcPr>
            <w:tcW w:w="1349"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5F1BD1" w:rsidRPr="005D4833" w:rsidRDefault="005F1BD1" w:rsidP="000C0EA6">
            <w:pPr>
              <w:jc w:val="center"/>
              <w:rPr>
                <w:rFonts w:ascii="Cambria" w:hAnsi="Cambria" w:cs="Calibri"/>
                <w:color w:val="000000"/>
                <w:sz w:val="22"/>
                <w:szCs w:val="22"/>
              </w:rPr>
            </w:pPr>
            <w:r>
              <w:rPr>
                <w:rFonts w:ascii="Cambria" w:hAnsi="Cambria" w:cs="Calibri"/>
                <w:color w:val="000000"/>
                <w:sz w:val="22"/>
                <w:szCs w:val="22"/>
              </w:rPr>
              <w:t>60,00</w:t>
            </w:r>
          </w:p>
        </w:tc>
        <w:tc>
          <w:tcPr>
            <w:tcW w:w="1559" w:type="dxa"/>
            <w:tcBorders>
              <w:top w:val="nil"/>
              <w:left w:val="nil"/>
              <w:bottom w:val="single" w:sz="4" w:space="0" w:color="auto"/>
              <w:right w:val="single" w:sz="4" w:space="0" w:color="auto"/>
            </w:tcBorders>
          </w:tcPr>
          <w:p w:rsidR="005F1BD1" w:rsidRPr="005D4833" w:rsidRDefault="005F1BD1" w:rsidP="000C0EA6">
            <w:pPr>
              <w:jc w:val="center"/>
              <w:rPr>
                <w:rFonts w:ascii="Cambria" w:hAnsi="Cambria" w:cs="Calibri"/>
                <w:color w:val="000000"/>
                <w:sz w:val="22"/>
                <w:szCs w:val="22"/>
              </w:rPr>
            </w:pPr>
            <w:r>
              <w:rPr>
                <w:rFonts w:ascii="Cambria" w:hAnsi="Cambria" w:cs="Calibri"/>
                <w:color w:val="000000"/>
                <w:sz w:val="22"/>
                <w:szCs w:val="22"/>
              </w:rPr>
              <w:t>65,00</w:t>
            </w:r>
          </w:p>
        </w:tc>
      </w:tr>
      <w:tr w:rsidR="005F1BD1"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13</w:t>
            </w:r>
          </w:p>
        </w:tc>
        <w:tc>
          <w:tcPr>
            <w:tcW w:w="1547"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Лек автомобил</w:t>
            </w:r>
          </w:p>
        </w:tc>
        <w:tc>
          <w:tcPr>
            <w:tcW w:w="1690"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 xml:space="preserve">Форд </w:t>
            </w:r>
            <w:proofErr w:type="spellStart"/>
            <w:r w:rsidRPr="005D4833">
              <w:rPr>
                <w:rFonts w:ascii="Cambria" w:hAnsi="Cambria" w:cs="Calibri"/>
                <w:color w:val="000000"/>
                <w:sz w:val="22"/>
                <w:szCs w:val="22"/>
              </w:rPr>
              <w:t>Орион</w:t>
            </w:r>
            <w:proofErr w:type="spellEnd"/>
          </w:p>
        </w:tc>
        <w:tc>
          <w:tcPr>
            <w:tcW w:w="124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А 0441 ВН</w:t>
            </w:r>
          </w:p>
        </w:tc>
        <w:tc>
          <w:tcPr>
            <w:tcW w:w="138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175/70/R13</w:t>
            </w:r>
          </w:p>
        </w:tc>
        <w:tc>
          <w:tcPr>
            <w:tcW w:w="1349"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5F1BD1" w:rsidRPr="005D4833" w:rsidRDefault="005F1BD1" w:rsidP="000C0EA6">
            <w:pPr>
              <w:jc w:val="center"/>
              <w:rPr>
                <w:rFonts w:ascii="Cambria" w:hAnsi="Cambria" w:cs="Calibri"/>
                <w:color w:val="000000"/>
                <w:sz w:val="22"/>
                <w:szCs w:val="22"/>
              </w:rPr>
            </w:pPr>
            <w:r>
              <w:rPr>
                <w:rFonts w:ascii="Cambria" w:hAnsi="Cambria" w:cs="Calibri"/>
                <w:color w:val="000000"/>
                <w:sz w:val="22"/>
                <w:szCs w:val="22"/>
              </w:rPr>
              <w:t>55,00</w:t>
            </w:r>
          </w:p>
        </w:tc>
        <w:tc>
          <w:tcPr>
            <w:tcW w:w="1559" w:type="dxa"/>
            <w:tcBorders>
              <w:top w:val="nil"/>
              <w:left w:val="nil"/>
              <w:bottom w:val="single" w:sz="4" w:space="0" w:color="auto"/>
              <w:right w:val="single" w:sz="4" w:space="0" w:color="auto"/>
            </w:tcBorders>
          </w:tcPr>
          <w:p w:rsidR="005F1BD1" w:rsidRPr="005D4833" w:rsidRDefault="005F1BD1" w:rsidP="000C0EA6">
            <w:pPr>
              <w:jc w:val="center"/>
              <w:rPr>
                <w:rFonts w:ascii="Cambria" w:hAnsi="Cambria" w:cs="Calibri"/>
                <w:color w:val="000000"/>
                <w:sz w:val="22"/>
                <w:szCs w:val="22"/>
              </w:rPr>
            </w:pPr>
            <w:r>
              <w:rPr>
                <w:rFonts w:ascii="Cambria" w:hAnsi="Cambria" w:cs="Calibri"/>
                <w:color w:val="000000"/>
                <w:sz w:val="22"/>
                <w:szCs w:val="22"/>
              </w:rPr>
              <w:t>60,00</w:t>
            </w:r>
          </w:p>
        </w:tc>
      </w:tr>
      <w:tr w:rsidR="005F1BD1"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14</w:t>
            </w:r>
          </w:p>
        </w:tc>
        <w:tc>
          <w:tcPr>
            <w:tcW w:w="1547"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Лек автомобил</w:t>
            </w:r>
          </w:p>
        </w:tc>
        <w:tc>
          <w:tcPr>
            <w:tcW w:w="1690"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Мерцедес Пух</w:t>
            </w:r>
          </w:p>
        </w:tc>
        <w:tc>
          <w:tcPr>
            <w:tcW w:w="124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А 6236 КХ</w:t>
            </w:r>
          </w:p>
        </w:tc>
        <w:tc>
          <w:tcPr>
            <w:tcW w:w="138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205/80/R16</w:t>
            </w:r>
          </w:p>
        </w:tc>
        <w:tc>
          <w:tcPr>
            <w:tcW w:w="1349"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5F1BD1" w:rsidRPr="005D4833" w:rsidRDefault="005F1BD1" w:rsidP="000C0EA6">
            <w:pPr>
              <w:jc w:val="center"/>
              <w:rPr>
                <w:rFonts w:ascii="Cambria" w:hAnsi="Cambria" w:cs="Calibri"/>
                <w:color w:val="000000"/>
                <w:sz w:val="22"/>
                <w:szCs w:val="22"/>
              </w:rPr>
            </w:pPr>
            <w:r>
              <w:rPr>
                <w:rFonts w:ascii="Cambria" w:hAnsi="Cambria" w:cs="Calibri"/>
                <w:color w:val="000000"/>
                <w:sz w:val="22"/>
                <w:szCs w:val="22"/>
              </w:rPr>
              <w:t>121,33</w:t>
            </w:r>
          </w:p>
        </w:tc>
        <w:tc>
          <w:tcPr>
            <w:tcW w:w="1559" w:type="dxa"/>
            <w:tcBorders>
              <w:top w:val="nil"/>
              <w:left w:val="nil"/>
              <w:bottom w:val="single" w:sz="4" w:space="0" w:color="auto"/>
              <w:right w:val="single" w:sz="4" w:space="0" w:color="auto"/>
            </w:tcBorders>
          </w:tcPr>
          <w:p w:rsidR="005F1BD1" w:rsidRPr="005D4833" w:rsidRDefault="005F1BD1" w:rsidP="000C0EA6">
            <w:pPr>
              <w:jc w:val="center"/>
              <w:rPr>
                <w:rFonts w:ascii="Cambria" w:hAnsi="Cambria" w:cs="Calibri"/>
                <w:color w:val="000000"/>
                <w:sz w:val="22"/>
                <w:szCs w:val="22"/>
              </w:rPr>
            </w:pPr>
            <w:r>
              <w:rPr>
                <w:rFonts w:ascii="Cambria" w:hAnsi="Cambria" w:cs="Calibri"/>
                <w:color w:val="000000"/>
                <w:sz w:val="22"/>
                <w:szCs w:val="22"/>
              </w:rPr>
              <w:t>121,33</w:t>
            </w:r>
          </w:p>
        </w:tc>
      </w:tr>
      <w:tr w:rsidR="005F1BD1"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15</w:t>
            </w:r>
          </w:p>
        </w:tc>
        <w:tc>
          <w:tcPr>
            <w:tcW w:w="1547"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Товарен автомобил</w:t>
            </w:r>
          </w:p>
        </w:tc>
        <w:tc>
          <w:tcPr>
            <w:tcW w:w="1690"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УАЗ 3909</w:t>
            </w:r>
          </w:p>
        </w:tc>
        <w:tc>
          <w:tcPr>
            <w:tcW w:w="124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А 9234 НА</w:t>
            </w:r>
          </w:p>
        </w:tc>
        <w:tc>
          <w:tcPr>
            <w:tcW w:w="138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225/75/R16</w:t>
            </w:r>
          </w:p>
        </w:tc>
        <w:tc>
          <w:tcPr>
            <w:tcW w:w="1349"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5F1BD1" w:rsidRPr="005D4833" w:rsidRDefault="005F1BD1" w:rsidP="000C0EA6">
            <w:pPr>
              <w:jc w:val="center"/>
              <w:rPr>
                <w:rFonts w:ascii="Cambria" w:hAnsi="Cambria" w:cs="Calibri"/>
                <w:color w:val="000000"/>
                <w:sz w:val="22"/>
                <w:szCs w:val="22"/>
              </w:rPr>
            </w:pPr>
            <w:r>
              <w:rPr>
                <w:rFonts w:ascii="Cambria" w:hAnsi="Cambria" w:cs="Calibri"/>
                <w:color w:val="000000"/>
                <w:sz w:val="22"/>
                <w:szCs w:val="22"/>
              </w:rPr>
              <w:t>130,00</w:t>
            </w:r>
          </w:p>
        </w:tc>
        <w:tc>
          <w:tcPr>
            <w:tcW w:w="1559" w:type="dxa"/>
            <w:tcBorders>
              <w:top w:val="nil"/>
              <w:left w:val="nil"/>
              <w:bottom w:val="single" w:sz="4" w:space="0" w:color="auto"/>
              <w:right w:val="single" w:sz="4" w:space="0" w:color="auto"/>
            </w:tcBorders>
          </w:tcPr>
          <w:p w:rsidR="005F1BD1" w:rsidRPr="005D4833" w:rsidRDefault="005F1BD1" w:rsidP="000C0EA6">
            <w:pPr>
              <w:jc w:val="center"/>
              <w:rPr>
                <w:rFonts w:ascii="Cambria" w:hAnsi="Cambria" w:cs="Calibri"/>
                <w:color w:val="000000"/>
                <w:sz w:val="22"/>
                <w:szCs w:val="22"/>
              </w:rPr>
            </w:pPr>
            <w:r>
              <w:rPr>
                <w:rFonts w:ascii="Cambria" w:hAnsi="Cambria" w:cs="Calibri"/>
                <w:color w:val="000000"/>
                <w:sz w:val="22"/>
                <w:szCs w:val="22"/>
              </w:rPr>
              <w:t>130,00</w:t>
            </w:r>
          </w:p>
        </w:tc>
      </w:tr>
      <w:tr w:rsidR="005F1BD1"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16</w:t>
            </w:r>
          </w:p>
        </w:tc>
        <w:tc>
          <w:tcPr>
            <w:tcW w:w="1547"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Товарен автомобил</w:t>
            </w:r>
          </w:p>
        </w:tc>
        <w:tc>
          <w:tcPr>
            <w:tcW w:w="1690"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УАЗ 3909</w:t>
            </w:r>
          </w:p>
        </w:tc>
        <w:tc>
          <w:tcPr>
            <w:tcW w:w="124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А 9235 НА</w:t>
            </w:r>
          </w:p>
        </w:tc>
        <w:tc>
          <w:tcPr>
            <w:tcW w:w="138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225/75/R16</w:t>
            </w:r>
          </w:p>
        </w:tc>
        <w:tc>
          <w:tcPr>
            <w:tcW w:w="1349"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5F1BD1" w:rsidRPr="005D4833" w:rsidRDefault="005F1BD1" w:rsidP="000C0EA6">
            <w:pPr>
              <w:jc w:val="center"/>
              <w:rPr>
                <w:rFonts w:ascii="Cambria" w:hAnsi="Cambria" w:cs="Calibri"/>
                <w:color w:val="000000"/>
                <w:sz w:val="22"/>
                <w:szCs w:val="22"/>
              </w:rPr>
            </w:pPr>
            <w:r>
              <w:rPr>
                <w:rFonts w:ascii="Cambria" w:hAnsi="Cambria" w:cs="Calibri"/>
                <w:color w:val="000000"/>
                <w:sz w:val="22"/>
                <w:szCs w:val="22"/>
              </w:rPr>
              <w:t>130,00</w:t>
            </w:r>
          </w:p>
        </w:tc>
        <w:tc>
          <w:tcPr>
            <w:tcW w:w="1559" w:type="dxa"/>
            <w:tcBorders>
              <w:top w:val="nil"/>
              <w:left w:val="nil"/>
              <w:bottom w:val="single" w:sz="4" w:space="0" w:color="auto"/>
              <w:right w:val="single" w:sz="4" w:space="0" w:color="auto"/>
            </w:tcBorders>
          </w:tcPr>
          <w:p w:rsidR="005F1BD1" w:rsidRPr="005D4833" w:rsidRDefault="005F1BD1" w:rsidP="000C0EA6">
            <w:pPr>
              <w:jc w:val="center"/>
              <w:rPr>
                <w:rFonts w:ascii="Cambria" w:hAnsi="Cambria" w:cs="Calibri"/>
                <w:color w:val="000000"/>
                <w:sz w:val="22"/>
                <w:szCs w:val="22"/>
              </w:rPr>
            </w:pPr>
            <w:r>
              <w:rPr>
                <w:rFonts w:ascii="Cambria" w:hAnsi="Cambria" w:cs="Calibri"/>
                <w:color w:val="000000"/>
                <w:sz w:val="22"/>
                <w:szCs w:val="22"/>
              </w:rPr>
              <w:t>130,00</w:t>
            </w:r>
          </w:p>
        </w:tc>
      </w:tr>
      <w:tr w:rsidR="005F1BD1" w:rsidRPr="005D4833" w:rsidTr="000C0EA6">
        <w:trPr>
          <w:trHeight w:val="3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17</w:t>
            </w:r>
          </w:p>
        </w:tc>
        <w:tc>
          <w:tcPr>
            <w:tcW w:w="1547" w:type="dxa"/>
            <w:tcBorders>
              <w:top w:val="single" w:sz="4" w:space="0" w:color="auto"/>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Товарен автомобил</w:t>
            </w:r>
          </w:p>
        </w:tc>
        <w:tc>
          <w:tcPr>
            <w:tcW w:w="1690" w:type="dxa"/>
            <w:tcBorders>
              <w:top w:val="single" w:sz="4" w:space="0" w:color="auto"/>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УАЗ Вагон</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А 1872 ВА</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215/90/R15</w:t>
            </w:r>
          </w:p>
        </w:tc>
        <w:tc>
          <w:tcPr>
            <w:tcW w:w="1349" w:type="dxa"/>
            <w:tcBorders>
              <w:top w:val="single" w:sz="4" w:space="0" w:color="auto"/>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single" w:sz="4" w:space="0" w:color="auto"/>
              <w:left w:val="nil"/>
              <w:bottom w:val="single" w:sz="4" w:space="0" w:color="auto"/>
              <w:right w:val="single" w:sz="4" w:space="0" w:color="auto"/>
            </w:tcBorders>
          </w:tcPr>
          <w:p w:rsidR="005F1BD1" w:rsidRPr="005D4833" w:rsidRDefault="005F1BD1" w:rsidP="000C0EA6">
            <w:pPr>
              <w:jc w:val="center"/>
              <w:rPr>
                <w:rFonts w:ascii="Cambria" w:hAnsi="Cambria" w:cs="Calibri"/>
                <w:color w:val="000000"/>
                <w:sz w:val="22"/>
                <w:szCs w:val="22"/>
              </w:rPr>
            </w:pPr>
            <w:r>
              <w:rPr>
                <w:rFonts w:ascii="Cambria" w:hAnsi="Cambria" w:cs="Calibri"/>
                <w:color w:val="000000"/>
                <w:sz w:val="22"/>
                <w:szCs w:val="22"/>
              </w:rPr>
              <w:t>145,00</w:t>
            </w:r>
          </w:p>
        </w:tc>
        <w:tc>
          <w:tcPr>
            <w:tcW w:w="1559" w:type="dxa"/>
            <w:tcBorders>
              <w:top w:val="single" w:sz="4" w:space="0" w:color="auto"/>
              <w:left w:val="nil"/>
              <w:bottom w:val="single" w:sz="4" w:space="0" w:color="auto"/>
              <w:right w:val="single" w:sz="4" w:space="0" w:color="auto"/>
            </w:tcBorders>
          </w:tcPr>
          <w:p w:rsidR="005F1BD1" w:rsidRPr="005D4833" w:rsidRDefault="005F1BD1" w:rsidP="000C0EA6">
            <w:pPr>
              <w:jc w:val="center"/>
              <w:rPr>
                <w:rFonts w:ascii="Cambria" w:hAnsi="Cambria" w:cs="Calibri"/>
                <w:color w:val="000000"/>
                <w:sz w:val="22"/>
                <w:szCs w:val="22"/>
              </w:rPr>
            </w:pPr>
            <w:r>
              <w:rPr>
                <w:rFonts w:ascii="Cambria" w:hAnsi="Cambria" w:cs="Calibri"/>
                <w:color w:val="000000"/>
                <w:sz w:val="22"/>
                <w:szCs w:val="22"/>
              </w:rPr>
              <w:t>145,00</w:t>
            </w:r>
          </w:p>
        </w:tc>
      </w:tr>
      <w:tr w:rsidR="005F1BD1" w:rsidRPr="005D4833" w:rsidTr="000C0EA6">
        <w:trPr>
          <w:trHeight w:val="3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F1BD1" w:rsidRPr="005F1BD1" w:rsidRDefault="005F1BD1" w:rsidP="000C0EA6">
            <w:pPr>
              <w:jc w:val="center"/>
              <w:rPr>
                <w:rFonts w:ascii="Cambria" w:hAnsi="Cambria" w:cs="Calibri"/>
                <w:b/>
                <w:color w:val="000000"/>
                <w:sz w:val="22"/>
                <w:szCs w:val="22"/>
              </w:rPr>
            </w:pPr>
          </w:p>
        </w:tc>
        <w:tc>
          <w:tcPr>
            <w:tcW w:w="1547" w:type="dxa"/>
            <w:tcBorders>
              <w:top w:val="single" w:sz="4" w:space="0" w:color="auto"/>
              <w:left w:val="nil"/>
              <w:bottom w:val="single" w:sz="4" w:space="0" w:color="auto"/>
              <w:right w:val="single" w:sz="4" w:space="0" w:color="auto"/>
            </w:tcBorders>
            <w:shd w:val="clear" w:color="auto" w:fill="auto"/>
            <w:noWrap/>
          </w:tcPr>
          <w:p w:rsidR="005F1BD1" w:rsidRPr="005F1BD1" w:rsidRDefault="005F1BD1" w:rsidP="000C0EA6">
            <w:pPr>
              <w:rPr>
                <w:rFonts w:ascii="Cambria" w:hAnsi="Cambria" w:cs="Calibri"/>
                <w:b/>
                <w:color w:val="000000"/>
                <w:sz w:val="22"/>
                <w:szCs w:val="22"/>
              </w:rPr>
            </w:pPr>
            <w:r w:rsidRPr="005F1BD1">
              <w:rPr>
                <w:rFonts w:ascii="Cambria" w:hAnsi="Cambria" w:cs="Calibri"/>
                <w:b/>
                <w:color w:val="000000"/>
                <w:sz w:val="22"/>
                <w:szCs w:val="22"/>
              </w:rPr>
              <w:t>общо</w:t>
            </w:r>
          </w:p>
        </w:tc>
        <w:tc>
          <w:tcPr>
            <w:tcW w:w="1690" w:type="dxa"/>
            <w:tcBorders>
              <w:top w:val="single" w:sz="4" w:space="0" w:color="auto"/>
              <w:left w:val="nil"/>
              <w:bottom w:val="single" w:sz="4" w:space="0" w:color="auto"/>
              <w:right w:val="single" w:sz="4" w:space="0" w:color="auto"/>
            </w:tcBorders>
            <w:shd w:val="clear" w:color="auto" w:fill="auto"/>
            <w:noWrap/>
          </w:tcPr>
          <w:p w:rsidR="005F1BD1" w:rsidRPr="005F1BD1" w:rsidRDefault="005F1BD1" w:rsidP="000C0EA6">
            <w:pPr>
              <w:rPr>
                <w:rFonts w:ascii="Cambria" w:hAnsi="Cambria" w:cs="Calibri"/>
                <w:b/>
                <w:color w:val="000000"/>
                <w:sz w:val="22"/>
                <w:szCs w:val="22"/>
              </w:rPr>
            </w:pPr>
          </w:p>
        </w:tc>
        <w:tc>
          <w:tcPr>
            <w:tcW w:w="1240" w:type="dxa"/>
            <w:tcBorders>
              <w:top w:val="single" w:sz="4" w:space="0" w:color="auto"/>
              <w:left w:val="nil"/>
              <w:bottom w:val="single" w:sz="4" w:space="0" w:color="auto"/>
              <w:right w:val="single" w:sz="4" w:space="0" w:color="auto"/>
            </w:tcBorders>
            <w:shd w:val="clear" w:color="auto" w:fill="auto"/>
            <w:noWrap/>
            <w:vAlign w:val="center"/>
          </w:tcPr>
          <w:p w:rsidR="005F1BD1" w:rsidRPr="005F1BD1" w:rsidRDefault="005F1BD1" w:rsidP="000C0EA6">
            <w:pPr>
              <w:jc w:val="center"/>
              <w:rPr>
                <w:rFonts w:ascii="Cambria" w:hAnsi="Cambria" w:cs="Calibri"/>
                <w:b/>
                <w:color w:val="000000"/>
                <w:sz w:val="22"/>
                <w:szCs w:val="22"/>
              </w:rPr>
            </w:pPr>
          </w:p>
        </w:tc>
        <w:tc>
          <w:tcPr>
            <w:tcW w:w="1380" w:type="dxa"/>
            <w:tcBorders>
              <w:top w:val="single" w:sz="4" w:space="0" w:color="auto"/>
              <w:left w:val="nil"/>
              <w:bottom w:val="single" w:sz="4" w:space="0" w:color="auto"/>
              <w:right w:val="single" w:sz="4" w:space="0" w:color="auto"/>
            </w:tcBorders>
            <w:shd w:val="clear" w:color="auto" w:fill="auto"/>
            <w:noWrap/>
            <w:vAlign w:val="center"/>
          </w:tcPr>
          <w:p w:rsidR="005F1BD1" w:rsidRPr="005F1BD1" w:rsidRDefault="005F1BD1" w:rsidP="000C0EA6">
            <w:pPr>
              <w:jc w:val="center"/>
              <w:rPr>
                <w:rFonts w:ascii="Cambria" w:hAnsi="Cambria" w:cs="Calibri"/>
                <w:b/>
                <w:color w:val="000000"/>
                <w:sz w:val="22"/>
                <w:szCs w:val="22"/>
              </w:rPr>
            </w:pPr>
          </w:p>
        </w:tc>
        <w:tc>
          <w:tcPr>
            <w:tcW w:w="1349" w:type="dxa"/>
            <w:tcBorders>
              <w:top w:val="single" w:sz="4" w:space="0" w:color="auto"/>
              <w:left w:val="nil"/>
              <w:bottom w:val="single" w:sz="4" w:space="0" w:color="auto"/>
              <w:right w:val="single" w:sz="4" w:space="0" w:color="auto"/>
            </w:tcBorders>
            <w:shd w:val="clear" w:color="auto" w:fill="auto"/>
            <w:noWrap/>
            <w:vAlign w:val="center"/>
          </w:tcPr>
          <w:p w:rsidR="005F1BD1" w:rsidRPr="005F1BD1" w:rsidRDefault="005F1BD1" w:rsidP="000C0EA6">
            <w:pPr>
              <w:jc w:val="center"/>
              <w:rPr>
                <w:rFonts w:ascii="Cambria" w:hAnsi="Cambria" w:cs="Calibri"/>
                <w:b/>
                <w:color w:val="000000"/>
                <w:sz w:val="22"/>
                <w:szCs w:val="22"/>
              </w:rPr>
            </w:pPr>
          </w:p>
        </w:tc>
        <w:tc>
          <w:tcPr>
            <w:tcW w:w="1428" w:type="dxa"/>
            <w:tcBorders>
              <w:top w:val="single" w:sz="4" w:space="0" w:color="auto"/>
              <w:left w:val="nil"/>
              <w:bottom w:val="single" w:sz="4" w:space="0" w:color="auto"/>
              <w:right w:val="single" w:sz="4" w:space="0" w:color="auto"/>
            </w:tcBorders>
          </w:tcPr>
          <w:p w:rsidR="005F1BD1" w:rsidRPr="005F1BD1" w:rsidRDefault="005F1BD1" w:rsidP="000C0EA6">
            <w:pPr>
              <w:jc w:val="center"/>
              <w:rPr>
                <w:rFonts w:ascii="Cambria" w:hAnsi="Cambria" w:cs="Calibri"/>
                <w:b/>
                <w:color w:val="000000"/>
                <w:sz w:val="22"/>
                <w:szCs w:val="22"/>
              </w:rPr>
            </w:pPr>
            <w:r w:rsidRPr="005F1BD1">
              <w:rPr>
                <w:rFonts w:ascii="Cambria" w:hAnsi="Cambria" w:cs="Calibri"/>
                <w:b/>
                <w:color w:val="000000"/>
                <w:sz w:val="22"/>
                <w:szCs w:val="22"/>
              </w:rPr>
              <w:t>2008,24</w:t>
            </w:r>
          </w:p>
        </w:tc>
        <w:tc>
          <w:tcPr>
            <w:tcW w:w="1559" w:type="dxa"/>
            <w:tcBorders>
              <w:top w:val="single" w:sz="4" w:space="0" w:color="auto"/>
              <w:left w:val="nil"/>
              <w:bottom w:val="single" w:sz="4" w:space="0" w:color="auto"/>
              <w:right w:val="single" w:sz="4" w:space="0" w:color="auto"/>
            </w:tcBorders>
          </w:tcPr>
          <w:p w:rsidR="005F1BD1" w:rsidRPr="005F1BD1" w:rsidRDefault="005F1BD1" w:rsidP="000C0EA6">
            <w:pPr>
              <w:jc w:val="center"/>
              <w:rPr>
                <w:rFonts w:ascii="Cambria" w:hAnsi="Cambria" w:cs="Calibri"/>
                <w:b/>
                <w:color w:val="000000"/>
                <w:sz w:val="22"/>
                <w:szCs w:val="22"/>
              </w:rPr>
            </w:pPr>
            <w:r w:rsidRPr="005F1BD1">
              <w:rPr>
                <w:rFonts w:ascii="Cambria" w:hAnsi="Cambria" w:cs="Calibri"/>
                <w:b/>
                <w:color w:val="000000"/>
                <w:sz w:val="22"/>
                <w:szCs w:val="22"/>
              </w:rPr>
              <w:t>2024,75</w:t>
            </w:r>
          </w:p>
        </w:tc>
      </w:tr>
    </w:tbl>
    <w:p w:rsidR="005F1BD1" w:rsidRPr="000B1D87" w:rsidRDefault="005F1BD1" w:rsidP="000B1D87">
      <w:pPr>
        <w:tabs>
          <w:tab w:val="left" w:pos="720"/>
        </w:tabs>
        <w:ind w:right="182"/>
        <w:jc w:val="both"/>
        <w:textAlignment w:val="center"/>
        <w:rPr>
          <w:lang w:eastAsia="en-US"/>
        </w:rPr>
      </w:pPr>
    </w:p>
    <w:p w:rsidR="005F1BD1" w:rsidRPr="000B1D87" w:rsidRDefault="005F1BD1" w:rsidP="005F1BD1">
      <w:pPr>
        <w:widowControl w:val="0"/>
        <w:tabs>
          <w:tab w:val="left" w:pos="1018"/>
        </w:tabs>
        <w:ind w:right="182"/>
        <w:jc w:val="both"/>
        <w:rPr>
          <w:lang w:eastAsia="en-US"/>
        </w:rPr>
      </w:pPr>
      <w:r>
        <w:rPr>
          <w:rFonts w:eastAsia="Calibri"/>
          <w:lang w:eastAsia="en-US"/>
        </w:rPr>
        <w:t xml:space="preserve">Второ бе разгледано ценовото  предложение на участник </w:t>
      </w:r>
      <w:r>
        <w:rPr>
          <w:rFonts w:eastAsia="Calibri"/>
          <w:b/>
          <w:lang w:eastAsia="en-US"/>
        </w:rPr>
        <w:t>№2“</w:t>
      </w:r>
      <w:proofErr w:type="spellStart"/>
      <w:r>
        <w:rPr>
          <w:rFonts w:eastAsia="Calibri"/>
          <w:b/>
          <w:lang w:eastAsia="en-US"/>
        </w:rPr>
        <w:t>Примекс</w:t>
      </w:r>
      <w:proofErr w:type="spellEnd"/>
      <w:r w:rsidRPr="00602BC5">
        <w:rPr>
          <w:rFonts w:eastAsia="Calibri"/>
          <w:b/>
          <w:lang w:eastAsia="en-US"/>
        </w:rPr>
        <w:t>“ЕООД.</w:t>
      </w:r>
      <w:r>
        <w:rPr>
          <w:rFonts w:eastAsia="Calibri"/>
          <w:lang w:eastAsia="en-US"/>
        </w:rPr>
        <w:t xml:space="preserve"> Предложението е подписано от законния представител на участника. </w:t>
      </w:r>
    </w:p>
    <w:p w:rsidR="005F1BD1" w:rsidRDefault="005F1BD1" w:rsidP="005F1BD1">
      <w:pPr>
        <w:tabs>
          <w:tab w:val="left" w:pos="720"/>
        </w:tabs>
        <w:ind w:right="182"/>
        <w:jc w:val="both"/>
        <w:textAlignment w:val="center"/>
        <w:rPr>
          <w:lang w:eastAsia="en-US"/>
        </w:rPr>
      </w:pPr>
      <w:r>
        <w:rPr>
          <w:lang w:eastAsia="en-US"/>
        </w:rPr>
        <w:lastRenderedPageBreak/>
        <w:t>Участникът</w:t>
      </w:r>
      <w:r w:rsidRPr="000B1D87">
        <w:rPr>
          <w:lang w:eastAsia="en-US"/>
        </w:rPr>
        <w:t xml:space="preserve"> не е приложил към офертата си декларация по </w:t>
      </w:r>
      <w:r w:rsidRPr="000B1D87">
        <w:rPr>
          <w:bCs/>
          <w:lang w:eastAsia="en-US"/>
        </w:rPr>
        <w:t>чл.102, ал.1 от ЗОП</w:t>
      </w:r>
      <w:r w:rsidRPr="000B1D87">
        <w:rPr>
          <w:lang w:eastAsia="en-US"/>
        </w:rPr>
        <w:t xml:space="preserve">, поради което комисията приема, че в </w:t>
      </w:r>
      <w:r>
        <w:rPr>
          <w:lang w:eastAsia="en-US"/>
        </w:rPr>
        <w:t>ценовото</w:t>
      </w:r>
      <w:r w:rsidRPr="000B1D87">
        <w:rPr>
          <w:lang w:eastAsia="en-US"/>
        </w:rPr>
        <w:t xml:space="preserve"> му предложение не се съдържа информация имаща конфиденциален характер. </w:t>
      </w:r>
    </w:p>
    <w:p w:rsidR="005F1BD1" w:rsidRDefault="005F1BD1" w:rsidP="005F1BD1">
      <w:pPr>
        <w:tabs>
          <w:tab w:val="left" w:pos="720"/>
        </w:tabs>
        <w:ind w:right="182"/>
        <w:jc w:val="both"/>
        <w:textAlignment w:val="center"/>
        <w:rPr>
          <w:lang w:eastAsia="en-US"/>
        </w:rPr>
      </w:pPr>
      <w:r>
        <w:rPr>
          <w:lang w:eastAsia="en-US"/>
        </w:rPr>
        <w:t xml:space="preserve">         </w:t>
      </w:r>
      <w:r w:rsidRPr="000B1D87">
        <w:rPr>
          <w:lang w:eastAsia="en-US"/>
        </w:rPr>
        <w:t xml:space="preserve">При тези обстоятелства, комисията приема, че не са налице пречки за абсолютно възпроизвеждане и оповестяване на </w:t>
      </w:r>
      <w:r>
        <w:rPr>
          <w:lang w:eastAsia="en-US"/>
        </w:rPr>
        <w:t>ценовите</w:t>
      </w:r>
      <w:r w:rsidRPr="000B1D87">
        <w:rPr>
          <w:lang w:eastAsia="en-US"/>
        </w:rPr>
        <w:t xml:space="preserve"> предложения, но при публикуване на протокола следва да бъдат заличени телефоните и ел. адреси, посочени в него.</w:t>
      </w:r>
    </w:p>
    <w:p w:rsidR="005F1BD1" w:rsidRDefault="005F1BD1" w:rsidP="005F1BD1">
      <w:pPr>
        <w:tabs>
          <w:tab w:val="left" w:pos="720"/>
        </w:tabs>
        <w:ind w:right="182"/>
        <w:jc w:val="both"/>
        <w:textAlignment w:val="center"/>
        <w:rPr>
          <w:lang w:eastAsia="en-US"/>
        </w:rPr>
      </w:pPr>
      <w:r>
        <w:rPr>
          <w:lang w:eastAsia="en-US"/>
        </w:rPr>
        <w:t>Ценовото предложение на участника е както следва:</w:t>
      </w:r>
    </w:p>
    <w:tbl>
      <w:tblPr>
        <w:tblW w:w="10773" w:type="dxa"/>
        <w:tblInd w:w="-639" w:type="dxa"/>
        <w:tblLayout w:type="fixed"/>
        <w:tblCellMar>
          <w:left w:w="70" w:type="dxa"/>
          <w:right w:w="70" w:type="dxa"/>
        </w:tblCellMar>
        <w:tblLook w:val="04A0" w:firstRow="1" w:lastRow="0" w:firstColumn="1" w:lastColumn="0" w:noHBand="0" w:noVBand="1"/>
      </w:tblPr>
      <w:tblGrid>
        <w:gridCol w:w="580"/>
        <w:gridCol w:w="1547"/>
        <w:gridCol w:w="1690"/>
        <w:gridCol w:w="1240"/>
        <w:gridCol w:w="1380"/>
        <w:gridCol w:w="1349"/>
        <w:gridCol w:w="1428"/>
        <w:gridCol w:w="1559"/>
      </w:tblGrid>
      <w:tr w:rsidR="005F1BD1" w:rsidRPr="005D4833" w:rsidTr="000C0EA6">
        <w:trPr>
          <w:trHeight w:val="2484"/>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1BD1" w:rsidRPr="005D4833" w:rsidRDefault="005F1BD1" w:rsidP="000C0EA6">
            <w:pPr>
              <w:jc w:val="center"/>
              <w:rPr>
                <w:rFonts w:ascii="Cambria" w:hAnsi="Cambria" w:cs="Calibri"/>
                <w:b/>
                <w:bCs/>
                <w:color w:val="000000"/>
                <w:sz w:val="22"/>
                <w:szCs w:val="22"/>
              </w:rPr>
            </w:pPr>
            <w:r w:rsidRPr="005D4833">
              <w:rPr>
                <w:rFonts w:ascii="Cambria" w:hAnsi="Cambria" w:cs="Calibri"/>
                <w:b/>
                <w:bCs/>
                <w:color w:val="000000"/>
                <w:sz w:val="22"/>
                <w:szCs w:val="22"/>
              </w:rPr>
              <w:t>№ по ред</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1BD1" w:rsidRPr="005D4833" w:rsidRDefault="005F1BD1" w:rsidP="000C0EA6">
            <w:pPr>
              <w:jc w:val="center"/>
              <w:rPr>
                <w:rFonts w:ascii="Cambria" w:hAnsi="Cambria" w:cs="Calibri"/>
                <w:b/>
                <w:bCs/>
                <w:color w:val="000000"/>
                <w:sz w:val="22"/>
                <w:szCs w:val="22"/>
              </w:rPr>
            </w:pPr>
            <w:r w:rsidRPr="005D4833">
              <w:rPr>
                <w:rFonts w:ascii="Cambria" w:hAnsi="Cambria" w:cs="Calibri"/>
                <w:b/>
                <w:bCs/>
                <w:color w:val="000000"/>
                <w:sz w:val="22"/>
                <w:szCs w:val="22"/>
              </w:rPr>
              <w:t>Вид</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1BD1" w:rsidRPr="005D4833" w:rsidRDefault="005F1BD1" w:rsidP="000C0EA6">
            <w:pPr>
              <w:jc w:val="center"/>
              <w:rPr>
                <w:rFonts w:ascii="Cambria" w:hAnsi="Cambria" w:cs="Calibri"/>
                <w:b/>
                <w:bCs/>
                <w:color w:val="000000"/>
                <w:sz w:val="22"/>
                <w:szCs w:val="22"/>
              </w:rPr>
            </w:pPr>
            <w:r w:rsidRPr="005D4833">
              <w:rPr>
                <w:rFonts w:ascii="Cambria" w:hAnsi="Cambria" w:cs="Calibri"/>
                <w:b/>
                <w:bCs/>
                <w:color w:val="000000"/>
                <w:sz w:val="22"/>
                <w:szCs w:val="22"/>
              </w:rPr>
              <w:t>Марка/Модел</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1BD1" w:rsidRPr="005D4833" w:rsidRDefault="005F1BD1" w:rsidP="000C0EA6">
            <w:pPr>
              <w:jc w:val="center"/>
              <w:rPr>
                <w:rFonts w:ascii="Cambria" w:hAnsi="Cambria" w:cs="Calibri"/>
                <w:b/>
                <w:bCs/>
                <w:color w:val="000000"/>
                <w:sz w:val="22"/>
                <w:szCs w:val="22"/>
              </w:rPr>
            </w:pPr>
            <w:r w:rsidRPr="005D4833">
              <w:rPr>
                <w:rFonts w:ascii="Cambria" w:hAnsi="Cambria" w:cs="Calibri"/>
                <w:b/>
                <w:bCs/>
                <w:color w:val="000000"/>
                <w:sz w:val="22"/>
                <w:szCs w:val="22"/>
              </w:rPr>
              <w:t>Рег. №</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1BD1" w:rsidRPr="005D4833" w:rsidRDefault="005F1BD1" w:rsidP="000C0EA6">
            <w:pPr>
              <w:jc w:val="center"/>
              <w:rPr>
                <w:rFonts w:ascii="Cambria" w:hAnsi="Cambria" w:cs="Calibri"/>
                <w:b/>
                <w:bCs/>
                <w:color w:val="000000"/>
                <w:sz w:val="22"/>
                <w:szCs w:val="22"/>
              </w:rPr>
            </w:pPr>
            <w:r w:rsidRPr="005D4833">
              <w:rPr>
                <w:rFonts w:ascii="Cambria" w:hAnsi="Cambria" w:cs="Calibri"/>
                <w:b/>
                <w:bCs/>
                <w:color w:val="000000"/>
                <w:sz w:val="22"/>
                <w:szCs w:val="22"/>
              </w:rPr>
              <w:t>Размер гуми</w:t>
            </w:r>
          </w:p>
        </w:tc>
        <w:tc>
          <w:tcPr>
            <w:tcW w:w="13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1BD1" w:rsidRPr="005D4833" w:rsidRDefault="005F1BD1" w:rsidP="000C0EA6">
            <w:pPr>
              <w:jc w:val="center"/>
              <w:rPr>
                <w:rFonts w:ascii="Cambria" w:hAnsi="Cambria" w:cs="Calibri"/>
                <w:b/>
                <w:bCs/>
                <w:color w:val="000000"/>
                <w:sz w:val="22"/>
                <w:szCs w:val="22"/>
              </w:rPr>
            </w:pPr>
            <w:r w:rsidRPr="005D4833">
              <w:rPr>
                <w:rFonts w:ascii="Cambria" w:hAnsi="Cambria" w:cs="Calibri"/>
                <w:b/>
                <w:bCs/>
                <w:color w:val="000000"/>
                <w:sz w:val="22"/>
                <w:szCs w:val="22"/>
              </w:rPr>
              <w:t>Година на производство DOT</w:t>
            </w:r>
          </w:p>
        </w:tc>
        <w:tc>
          <w:tcPr>
            <w:tcW w:w="1428" w:type="dxa"/>
            <w:tcBorders>
              <w:top w:val="single" w:sz="4" w:space="0" w:color="auto"/>
              <w:left w:val="single" w:sz="4" w:space="0" w:color="auto"/>
              <w:bottom w:val="single" w:sz="4" w:space="0" w:color="auto"/>
              <w:right w:val="single" w:sz="4" w:space="0" w:color="auto"/>
            </w:tcBorders>
          </w:tcPr>
          <w:p w:rsidR="005F1BD1" w:rsidRPr="005D4833" w:rsidRDefault="005F1BD1" w:rsidP="000C0EA6">
            <w:pPr>
              <w:jc w:val="center"/>
              <w:rPr>
                <w:rFonts w:ascii="Cambria" w:hAnsi="Cambria" w:cs="Calibri"/>
                <w:b/>
                <w:bCs/>
                <w:color w:val="000000"/>
                <w:sz w:val="22"/>
                <w:szCs w:val="22"/>
              </w:rPr>
            </w:pPr>
            <w:r w:rsidRPr="00A869DF">
              <w:rPr>
                <w:bCs/>
              </w:rPr>
              <w:t xml:space="preserve">Единична цена за доставка, монтаж и баланс на 1 /един/ брой </w:t>
            </w:r>
            <w:r>
              <w:rPr>
                <w:bCs/>
              </w:rPr>
              <w:t xml:space="preserve">лятна </w:t>
            </w:r>
            <w:r w:rsidRPr="00A869DF">
              <w:rPr>
                <w:bCs/>
              </w:rPr>
              <w:t>гума в лева без ДДС</w:t>
            </w:r>
          </w:p>
        </w:tc>
        <w:tc>
          <w:tcPr>
            <w:tcW w:w="1559" w:type="dxa"/>
            <w:tcBorders>
              <w:top w:val="single" w:sz="4" w:space="0" w:color="auto"/>
              <w:left w:val="single" w:sz="4" w:space="0" w:color="auto"/>
              <w:bottom w:val="single" w:sz="4" w:space="0" w:color="auto"/>
              <w:right w:val="single" w:sz="4" w:space="0" w:color="auto"/>
            </w:tcBorders>
          </w:tcPr>
          <w:p w:rsidR="005F1BD1" w:rsidRPr="005D4833" w:rsidRDefault="005F1BD1" w:rsidP="000C0EA6">
            <w:pPr>
              <w:jc w:val="center"/>
              <w:rPr>
                <w:rFonts w:ascii="Cambria" w:hAnsi="Cambria" w:cs="Calibri"/>
                <w:b/>
                <w:bCs/>
                <w:color w:val="000000"/>
                <w:sz w:val="22"/>
                <w:szCs w:val="22"/>
              </w:rPr>
            </w:pPr>
            <w:r w:rsidRPr="00A869DF">
              <w:rPr>
                <w:bCs/>
              </w:rPr>
              <w:t xml:space="preserve">Единична цена за доставка, монтаж и баланс на 1 /един/ брой </w:t>
            </w:r>
            <w:r>
              <w:rPr>
                <w:bCs/>
              </w:rPr>
              <w:t xml:space="preserve">зимна </w:t>
            </w:r>
            <w:r w:rsidRPr="00A869DF">
              <w:rPr>
                <w:bCs/>
              </w:rPr>
              <w:t>гума в лева без ДДС</w:t>
            </w:r>
          </w:p>
        </w:tc>
      </w:tr>
      <w:tr w:rsidR="005F1BD1"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1</w:t>
            </w:r>
          </w:p>
        </w:tc>
        <w:tc>
          <w:tcPr>
            <w:tcW w:w="1547"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Лек автомобил</w:t>
            </w:r>
          </w:p>
        </w:tc>
        <w:tc>
          <w:tcPr>
            <w:tcW w:w="1690"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 xml:space="preserve">Тойота </w:t>
            </w:r>
            <w:proofErr w:type="spellStart"/>
            <w:r w:rsidRPr="005D4833">
              <w:rPr>
                <w:rFonts w:ascii="Cambria" w:hAnsi="Cambria" w:cs="Calibri"/>
                <w:color w:val="000000"/>
                <w:sz w:val="22"/>
                <w:szCs w:val="22"/>
              </w:rPr>
              <w:t>Ландкрузер</w:t>
            </w:r>
            <w:proofErr w:type="spellEnd"/>
          </w:p>
        </w:tc>
        <w:tc>
          <w:tcPr>
            <w:tcW w:w="124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А 1039 МР</w:t>
            </w:r>
          </w:p>
        </w:tc>
        <w:tc>
          <w:tcPr>
            <w:tcW w:w="138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265/65/R17</w:t>
            </w:r>
          </w:p>
        </w:tc>
        <w:tc>
          <w:tcPr>
            <w:tcW w:w="1349" w:type="dxa"/>
            <w:tcBorders>
              <w:top w:val="single" w:sz="4" w:space="0" w:color="auto"/>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single" w:sz="4" w:space="0" w:color="auto"/>
              <w:left w:val="nil"/>
              <w:bottom w:val="single" w:sz="4" w:space="0" w:color="auto"/>
              <w:right w:val="single" w:sz="4" w:space="0" w:color="auto"/>
            </w:tcBorders>
          </w:tcPr>
          <w:p w:rsidR="005F1BD1"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222,85</w:t>
            </w:r>
          </w:p>
        </w:tc>
        <w:tc>
          <w:tcPr>
            <w:tcW w:w="1559" w:type="dxa"/>
            <w:tcBorders>
              <w:top w:val="single" w:sz="4" w:space="0" w:color="auto"/>
              <w:left w:val="nil"/>
              <w:bottom w:val="single" w:sz="4" w:space="0" w:color="auto"/>
              <w:right w:val="single" w:sz="4" w:space="0" w:color="auto"/>
            </w:tcBorders>
          </w:tcPr>
          <w:p w:rsidR="005F1BD1"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167,96</w:t>
            </w:r>
          </w:p>
        </w:tc>
      </w:tr>
      <w:tr w:rsidR="005F1BD1"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w:t>
            </w:r>
          </w:p>
        </w:tc>
        <w:tc>
          <w:tcPr>
            <w:tcW w:w="1547"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Товарен автомобил</w:t>
            </w:r>
          </w:p>
        </w:tc>
        <w:tc>
          <w:tcPr>
            <w:tcW w:w="1690"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 xml:space="preserve">Тойота </w:t>
            </w:r>
            <w:proofErr w:type="spellStart"/>
            <w:r w:rsidRPr="005D4833">
              <w:rPr>
                <w:rFonts w:ascii="Cambria" w:hAnsi="Cambria" w:cs="Calibri"/>
                <w:color w:val="000000"/>
                <w:sz w:val="22"/>
                <w:szCs w:val="22"/>
              </w:rPr>
              <w:t>Хайлукс</w:t>
            </w:r>
            <w:proofErr w:type="spellEnd"/>
          </w:p>
        </w:tc>
        <w:tc>
          <w:tcPr>
            <w:tcW w:w="124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А 3958 МВ</w:t>
            </w:r>
          </w:p>
        </w:tc>
        <w:tc>
          <w:tcPr>
            <w:tcW w:w="138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235/70/R16</w:t>
            </w:r>
          </w:p>
        </w:tc>
        <w:tc>
          <w:tcPr>
            <w:tcW w:w="1349"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5F1BD1"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168,59</w:t>
            </w:r>
          </w:p>
        </w:tc>
        <w:tc>
          <w:tcPr>
            <w:tcW w:w="1559" w:type="dxa"/>
            <w:tcBorders>
              <w:top w:val="nil"/>
              <w:left w:val="nil"/>
              <w:bottom w:val="single" w:sz="4" w:space="0" w:color="auto"/>
              <w:right w:val="single" w:sz="4" w:space="0" w:color="auto"/>
            </w:tcBorders>
          </w:tcPr>
          <w:p w:rsidR="005F1BD1"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137,91</w:t>
            </w:r>
          </w:p>
        </w:tc>
      </w:tr>
      <w:tr w:rsidR="005F1BD1"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3</w:t>
            </w:r>
          </w:p>
        </w:tc>
        <w:tc>
          <w:tcPr>
            <w:tcW w:w="1547"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Товарен автомобил</w:t>
            </w:r>
          </w:p>
        </w:tc>
        <w:tc>
          <w:tcPr>
            <w:tcW w:w="1690"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 xml:space="preserve">Тойота </w:t>
            </w:r>
            <w:proofErr w:type="spellStart"/>
            <w:r w:rsidRPr="005D4833">
              <w:rPr>
                <w:rFonts w:ascii="Cambria" w:hAnsi="Cambria" w:cs="Calibri"/>
                <w:color w:val="000000"/>
                <w:sz w:val="22"/>
                <w:szCs w:val="22"/>
              </w:rPr>
              <w:t>Хайлукс</w:t>
            </w:r>
            <w:proofErr w:type="spellEnd"/>
          </w:p>
        </w:tc>
        <w:tc>
          <w:tcPr>
            <w:tcW w:w="124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А 3960 МВ</w:t>
            </w:r>
          </w:p>
        </w:tc>
        <w:tc>
          <w:tcPr>
            <w:tcW w:w="138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235/70/R16</w:t>
            </w:r>
          </w:p>
        </w:tc>
        <w:tc>
          <w:tcPr>
            <w:tcW w:w="1349"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5F1BD1"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168,59</w:t>
            </w:r>
          </w:p>
        </w:tc>
        <w:tc>
          <w:tcPr>
            <w:tcW w:w="1559" w:type="dxa"/>
            <w:tcBorders>
              <w:top w:val="nil"/>
              <w:left w:val="nil"/>
              <w:bottom w:val="single" w:sz="4" w:space="0" w:color="auto"/>
              <w:right w:val="single" w:sz="4" w:space="0" w:color="auto"/>
            </w:tcBorders>
          </w:tcPr>
          <w:p w:rsidR="005F1BD1"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137,91</w:t>
            </w:r>
          </w:p>
        </w:tc>
      </w:tr>
      <w:tr w:rsidR="005F1BD1"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4</w:t>
            </w:r>
          </w:p>
        </w:tc>
        <w:tc>
          <w:tcPr>
            <w:tcW w:w="1547"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Лек автомобил</w:t>
            </w:r>
          </w:p>
        </w:tc>
        <w:tc>
          <w:tcPr>
            <w:tcW w:w="1690"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proofErr w:type="spellStart"/>
            <w:r w:rsidRPr="005D4833">
              <w:rPr>
                <w:rFonts w:ascii="Cambria" w:hAnsi="Cambria" w:cs="Calibri"/>
                <w:color w:val="000000"/>
                <w:sz w:val="22"/>
                <w:szCs w:val="22"/>
              </w:rPr>
              <w:t>Греат</w:t>
            </w:r>
            <w:proofErr w:type="spellEnd"/>
            <w:r w:rsidRPr="005D4833">
              <w:rPr>
                <w:rFonts w:ascii="Cambria" w:hAnsi="Cambria" w:cs="Calibri"/>
                <w:color w:val="000000"/>
                <w:sz w:val="22"/>
                <w:szCs w:val="22"/>
              </w:rPr>
              <w:t xml:space="preserve"> </w:t>
            </w:r>
            <w:proofErr w:type="spellStart"/>
            <w:r w:rsidRPr="005D4833">
              <w:rPr>
                <w:rFonts w:ascii="Cambria" w:hAnsi="Cambria" w:cs="Calibri"/>
                <w:color w:val="000000"/>
                <w:sz w:val="22"/>
                <w:szCs w:val="22"/>
              </w:rPr>
              <w:t>Уол</w:t>
            </w:r>
            <w:proofErr w:type="spellEnd"/>
            <w:r w:rsidRPr="005D4833">
              <w:rPr>
                <w:rFonts w:ascii="Cambria" w:hAnsi="Cambria" w:cs="Calibri"/>
                <w:color w:val="000000"/>
                <w:sz w:val="22"/>
                <w:szCs w:val="22"/>
              </w:rPr>
              <w:t xml:space="preserve"> </w:t>
            </w:r>
            <w:proofErr w:type="spellStart"/>
            <w:r w:rsidRPr="005D4833">
              <w:rPr>
                <w:rFonts w:ascii="Cambria" w:hAnsi="Cambria" w:cs="Calibri"/>
                <w:color w:val="000000"/>
                <w:sz w:val="22"/>
                <w:szCs w:val="22"/>
              </w:rPr>
              <w:t>Волекс</w:t>
            </w:r>
            <w:proofErr w:type="spellEnd"/>
          </w:p>
        </w:tc>
        <w:tc>
          <w:tcPr>
            <w:tcW w:w="124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СН 2450 КА</w:t>
            </w:r>
          </w:p>
        </w:tc>
        <w:tc>
          <w:tcPr>
            <w:tcW w:w="138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185/65/R15</w:t>
            </w:r>
          </w:p>
        </w:tc>
        <w:tc>
          <w:tcPr>
            <w:tcW w:w="1349"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5F1BD1"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69,99</w:t>
            </w:r>
          </w:p>
        </w:tc>
        <w:tc>
          <w:tcPr>
            <w:tcW w:w="1559" w:type="dxa"/>
            <w:tcBorders>
              <w:top w:val="nil"/>
              <w:left w:val="nil"/>
              <w:bottom w:val="single" w:sz="4" w:space="0" w:color="auto"/>
              <w:right w:val="single" w:sz="4" w:space="0" w:color="auto"/>
            </w:tcBorders>
          </w:tcPr>
          <w:p w:rsidR="005F1BD1"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73,08</w:t>
            </w:r>
          </w:p>
        </w:tc>
      </w:tr>
      <w:tr w:rsidR="005F1BD1"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5</w:t>
            </w:r>
          </w:p>
        </w:tc>
        <w:tc>
          <w:tcPr>
            <w:tcW w:w="1547"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Товарен автомобил</w:t>
            </w:r>
          </w:p>
        </w:tc>
        <w:tc>
          <w:tcPr>
            <w:tcW w:w="1690"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proofErr w:type="spellStart"/>
            <w:r w:rsidRPr="005D4833">
              <w:rPr>
                <w:rFonts w:ascii="Cambria" w:hAnsi="Cambria" w:cs="Calibri"/>
                <w:color w:val="000000"/>
                <w:sz w:val="22"/>
                <w:szCs w:val="22"/>
              </w:rPr>
              <w:t>Греат</w:t>
            </w:r>
            <w:proofErr w:type="spellEnd"/>
            <w:r w:rsidRPr="005D4833">
              <w:rPr>
                <w:rFonts w:ascii="Cambria" w:hAnsi="Cambria" w:cs="Calibri"/>
                <w:color w:val="000000"/>
                <w:sz w:val="22"/>
                <w:szCs w:val="22"/>
              </w:rPr>
              <w:t xml:space="preserve"> </w:t>
            </w:r>
            <w:proofErr w:type="spellStart"/>
            <w:r w:rsidRPr="005D4833">
              <w:rPr>
                <w:rFonts w:ascii="Cambria" w:hAnsi="Cambria" w:cs="Calibri"/>
                <w:color w:val="000000"/>
                <w:sz w:val="22"/>
                <w:szCs w:val="22"/>
              </w:rPr>
              <w:t>Уол</w:t>
            </w:r>
            <w:proofErr w:type="spellEnd"/>
            <w:r w:rsidRPr="005D4833">
              <w:rPr>
                <w:rFonts w:ascii="Cambria" w:hAnsi="Cambria" w:cs="Calibri"/>
                <w:color w:val="000000"/>
                <w:sz w:val="22"/>
                <w:szCs w:val="22"/>
              </w:rPr>
              <w:t xml:space="preserve"> </w:t>
            </w:r>
            <w:proofErr w:type="spellStart"/>
            <w:r w:rsidRPr="005D4833">
              <w:rPr>
                <w:rFonts w:ascii="Cambria" w:hAnsi="Cambria" w:cs="Calibri"/>
                <w:color w:val="000000"/>
                <w:sz w:val="22"/>
                <w:szCs w:val="22"/>
              </w:rPr>
              <w:t>Стиид</w:t>
            </w:r>
            <w:proofErr w:type="spellEnd"/>
            <w:r w:rsidRPr="005D4833">
              <w:rPr>
                <w:rFonts w:ascii="Cambria" w:hAnsi="Cambria" w:cs="Calibri"/>
                <w:color w:val="000000"/>
                <w:sz w:val="22"/>
                <w:szCs w:val="22"/>
              </w:rPr>
              <w:t xml:space="preserve"> 5</w:t>
            </w:r>
          </w:p>
        </w:tc>
        <w:tc>
          <w:tcPr>
            <w:tcW w:w="124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А 2280 МВ</w:t>
            </w:r>
          </w:p>
        </w:tc>
        <w:tc>
          <w:tcPr>
            <w:tcW w:w="138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225/75/R16</w:t>
            </w:r>
          </w:p>
        </w:tc>
        <w:tc>
          <w:tcPr>
            <w:tcW w:w="1349"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5F1BD1"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227,45</w:t>
            </w:r>
          </w:p>
        </w:tc>
        <w:tc>
          <w:tcPr>
            <w:tcW w:w="1559" w:type="dxa"/>
            <w:tcBorders>
              <w:top w:val="nil"/>
              <w:left w:val="nil"/>
              <w:bottom w:val="single" w:sz="4" w:space="0" w:color="auto"/>
              <w:right w:val="single" w:sz="4" w:space="0" w:color="auto"/>
            </w:tcBorders>
          </w:tcPr>
          <w:p w:rsidR="005F1BD1"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153,34</w:t>
            </w:r>
          </w:p>
        </w:tc>
      </w:tr>
      <w:tr w:rsidR="005F1BD1"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6</w:t>
            </w:r>
          </w:p>
        </w:tc>
        <w:tc>
          <w:tcPr>
            <w:tcW w:w="1547"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Лек автомобил</w:t>
            </w:r>
          </w:p>
        </w:tc>
        <w:tc>
          <w:tcPr>
            <w:tcW w:w="1690"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proofErr w:type="spellStart"/>
            <w:r w:rsidRPr="005D4833">
              <w:rPr>
                <w:rFonts w:ascii="Cambria" w:hAnsi="Cambria" w:cs="Calibri"/>
                <w:color w:val="000000"/>
                <w:sz w:val="22"/>
                <w:szCs w:val="22"/>
              </w:rPr>
              <w:t>Мицубиши</w:t>
            </w:r>
            <w:proofErr w:type="spellEnd"/>
            <w:r w:rsidRPr="005D4833">
              <w:rPr>
                <w:rFonts w:ascii="Cambria" w:hAnsi="Cambria" w:cs="Calibri"/>
                <w:color w:val="000000"/>
                <w:sz w:val="22"/>
                <w:szCs w:val="22"/>
              </w:rPr>
              <w:t xml:space="preserve"> </w:t>
            </w:r>
            <w:proofErr w:type="spellStart"/>
            <w:r w:rsidRPr="005D4833">
              <w:rPr>
                <w:rFonts w:ascii="Cambria" w:hAnsi="Cambria" w:cs="Calibri"/>
                <w:color w:val="000000"/>
                <w:sz w:val="22"/>
                <w:szCs w:val="22"/>
              </w:rPr>
              <w:t>Паджеро</w:t>
            </w:r>
            <w:proofErr w:type="spellEnd"/>
          </w:p>
        </w:tc>
        <w:tc>
          <w:tcPr>
            <w:tcW w:w="124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А 1259 МР</w:t>
            </w:r>
          </w:p>
        </w:tc>
        <w:tc>
          <w:tcPr>
            <w:tcW w:w="138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235/70/R16</w:t>
            </w:r>
          </w:p>
        </w:tc>
        <w:tc>
          <w:tcPr>
            <w:tcW w:w="1349"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5F1BD1"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140,22</w:t>
            </w:r>
          </w:p>
        </w:tc>
        <w:tc>
          <w:tcPr>
            <w:tcW w:w="1559" w:type="dxa"/>
            <w:tcBorders>
              <w:top w:val="nil"/>
              <w:left w:val="nil"/>
              <w:bottom w:val="single" w:sz="4" w:space="0" w:color="auto"/>
              <w:right w:val="single" w:sz="4" w:space="0" w:color="auto"/>
            </w:tcBorders>
          </w:tcPr>
          <w:p w:rsidR="005F1BD1"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137,91</w:t>
            </w:r>
          </w:p>
        </w:tc>
      </w:tr>
      <w:tr w:rsidR="005F1BD1"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7</w:t>
            </w:r>
          </w:p>
        </w:tc>
        <w:tc>
          <w:tcPr>
            <w:tcW w:w="1547"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Товарен автомобил</w:t>
            </w:r>
          </w:p>
        </w:tc>
        <w:tc>
          <w:tcPr>
            <w:tcW w:w="1690"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proofErr w:type="spellStart"/>
            <w:r w:rsidRPr="005D4833">
              <w:rPr>
                <w:rFonts w:ascii="Cambria" w:hAnsi="Cambria" w:cs="Calibri"/>
                <w:color w:val="000000"/>
                <w:sz w:val="22"/>
                <w:szCs w:val="22"/>
              </w:rPr>
              <w:t>Мицубиши</w:t>
            </w:r>
            <w:proofErr w:type="spellEnd"/>
            <w:r w:rsidRPr="005D4833">
              <w:rPr>
                <w:rFonts w:ascii="Cambria" w:hAnsi="Cambria" w:cs="Calibri"/>
                <w:color w:val="000000"/>
                <w:sz w:val="22"/>
                <w:szCs w:val="22"/>
              </w:rPr>
              <w:t xml:space="preserve"> Вагон</w:t>
            </w:r>
          </w:p>
        </w:tc>
        <w:tc>
          <w:tcPr>
            <w:tcW w:w="124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А 0464 ВН</w:t>
            </w:r>
          </w:p>
        </w:tc>
        <w:tc>
          <w:tcPr>
            <w:tcW w:w="138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215/75/R15</w:t>
            </w:r>
          </w:p>
        </w:tc>
        <w:tc>
          <w:tcPr>
            <w:tcW w:w="1349"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5F1BD1"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191,62</w:t>
            </w:r>
          </w:p>
        </w:tc>
        <w:tc>
          <w:tcPr>
            <w:tcW w:w="1559" w:type="dxa"/>
            <w:tcBorders>
              <w:top w:val="nil"/>
              <w:left w:val="nil"/>
              <w:bottom w:val="single" w:sz="4" w:space="0" w:color="auto"/>
              <w:right w:val="single" w:sz="4" w:space="0" w:color="auto"/>
            </w:tcBorders>
          </w:tcPr>
          <w:p w:rsidR="005F1BD1"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151,16</w:t>
            </w:r>
          </w:p>
        </w:tc>
      </w:tr>
      <w:tr w:rsidR="005F1BD1"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8</w:t>
            </w:r>
          </w:p>
        </w:tc>
        <w:tc>
          <w:tcPr>
            <w:tcW w:w="1547"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Товарен автомобил</w:t>
            </w:r>
          </w:p>
        </w:tc>
        <w:tc>
          <w:tcPr>
            <w:tcW w:w="1690"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proofErr w:type="spellStart"/>
            <w:r w:rsidRPr="005D4833">
              <w:rPr>
                <w:rFonts w:ascii="Cambria" w:hAnsi="Cambria" w:cs="Calibri"/>
                <w:color w:val="000000"/>
                <w:sz w:val="22"/>
                <w:szCs w:val="22"/>
              </w:rPr>
              <w:t>Мицубиши</w:t>
            </w:r>
            <w:proofErr w:type="spellEnd"/>
            <w:r w:rsidRPr="005D4833">
              <w:rPr>
                <w:rFonts w:ascii="Cambria" w:hAnsi="Cambria" w:cs="Calibri"/>
                <w:color w:val="000000"/>
                <w:sz w:val="22"/>
                <w:szCs w:val="22"/>
              </w:rPr>
              <w:t xml:space="preserve"> L 200</w:t>
            </w:r>
          </w:p>
        </w:tc>
        <w:tc>
          <w:tcPr>
            <w:tcW w:w="124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У 8544 АС</w:t>
            </w:r>
          </w:p>
        </w:tc>
        <w:tc>
          <w:tcPr>
            <w:tcW w:w="138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225/75/R16</w:t>
            </w:r>
          </w:p>
        </w:tc>
        <w:tc>
          <w:tcPr>
            <w:tcW w:w="1349"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5F1BD1"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159,52</w:t>
            </w:r>
          </w:p>
        </w:tc>
        <w:tc>
          <w:tcPr>
            <w:tcW w:w="1559" w:type="dxa"/>
            <w:tcBorders>
              <w:top w:val="nil"/>
              <w:left w:val="nil"/>
              <w:bottom w:val="single" w:sz="4" w:space="0" w:color="auto"/>
              <w:right w:val="single" w:sz="4" w:space="0" w:color="auto"/>
            </w:tcBorders>
          </w:tcPr>
          <w:p w:rsidR="005F1BD1"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153,34</w:t>
            </w:r>
          </w:p>
        </w:tc>
      </w:tr>
      <w:tr w:rsidR="005F1BD1"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9</w:t>
            </w:r>
          </w:p>
        </w:tc>
        <w:tc>
          <w:tcPr>
            <w:tcW w:w="1547"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Лек автомобил</w:t>
            </w:r>
          </w:p>
        </w:tc>
        <w:tc>
          <w:tcPr>
            <w:tcW w:w="1690"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Лада Нива</w:t>
            </w:r>
          </w:p>
        </w:tc>
        <w:tc>
          <w:tcPr>
            <w:tcW w:w="124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А 1221 ВХ</w:t>
            </w:r>
          </w:p>
        </w:tc>
        <w:tc>
          <w:tcPr>
            <w:tcW w:w="138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175/80/R16</w:t>
            </w:r>
          </w:p>
        </w:tc>
        <w:tc>
          <w:tcPr>
            <w:tcW w:w="1349"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5F1BD1"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89,86</w:t>
            </w:r>
          </w:p>
        </w:tc>
        <w:tc>
          <w:tcPr>
            <w:tcW w:w="1559" w:type="dxa"/>
            <w:tcBorders>
              <w:top w:val="nil"/>
              <w:left w:val="nil"/>
              <w:bottom w:val="single" w:sz="4" w:space="0" w:color="auto"/>
              <w:right w:val="single" w:sz="4" w:space="0" w:color="auto"/>
            </w:tcBorders>
          </w:tcPr>
          <w:p w:rsidR="005F1BD1"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111,80</w:t>
            </w:r>
          </w:p>
        </w:tc>
      </w:tr>
      <w:tr w:rsidR="005F1BD1"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10</w:t>
            </w:r>
          </w:p>
        </w:tc>
        <w:tc>
          <w:tcPr>
            <w:tcW w:w="1547"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Лек автомобил</w:t>
            </w:r>
          </w:p>
        </w:tc>
        <w:tc>
          <w:tcPr>
            <w:tcW w:w="1690"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Лада Нива</w:t>
            </w:r>
          </w:p>
        </w:tc>
        <w:tc>
          <w:tcPr>
            <w:tcW w:w="124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А 1539 КС</w:t>
            </w:r>
          </w:p>
        </w:tc>
        <w:tc>
          <w:tcPr>
            <w:tcW w:w="138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175/80/R16</w:t>
            </w:r>
          </w:p>
        </w:tc>
        <w:tc>
          <w:tcPr>
            <w:tcW w:w="1349"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5F1BD1"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89,86</w:t>
            </w:r>
          </w:p>
        </w:tc>
        <w:tc>
          <w:tcPr>
            <w:tcW w:w="1559" w:type="dxa"/>
            <w:tcBorders>
              <w:top w:val="nil"/>
              <w:left w:val="nil"/>
              <w:bottom w:val="single" w:sz="4" w:space="0" w:color="auto"/>
              <w:right w:val="single" w:sz="4" w:space="0" w:color="auto"/>
            </w:tcBorders>
          </w:tcPr>
          <w:p w:rsidR="005F1BD1"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111,80</w:t>
            </w:r>
          </w:p>
        </w:tc>
      </w:tr>
      <w:tr w:rsidR="005F1BD1"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11</w:t>
            </w:r>
          </w:p>
        </w:tc>
        <w:tc>
          <w:tcPr>
            <w:tcW w:w="1547"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Лек автомобил</w:t>
            </w:r>
          </w:p>
        </w:tc>
        <w:tc>
          <w:tcPr>
            <w:tcW w:w="1690"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Лада Нива</w:t>
            </w:r>
          </w:p>
        </w:tc>
        <w:tc>
          <w:tcPr>
            <w:tcW w:w="124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А 6374 ВН</w:t>
            </w:r>
          </w:p>
        </w:tc>
        <w:tc>
          <w:tcPr>
            <w:tcW w:w="138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175/80/R16</w:t>
            </w:r>
          </w:p>
        </w:tc>
        <w:tc>
          <w:tcPr>
            <w:tcW w:w="1349"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5F1BD1"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89,86</w:t>
            </w:r>
          </w:p>
        </w:tc>
        <w:tc>
          <w:tcPr>
            <w:tcW w:w="1559" w:type="dxa"/>
            <w:tcBorders>
              <w:top w:val="nil"/>
              <w:left w:val="nil"/>
              <w:bottom w:val="single" w:sz="4" w:space="0" w:color="auto"/>
              <w:right w:val="single" w:sz="4" w:space="0" w:color="auto"/>
            </w:tcBorders>
          </w:tcPr>
          <w:p w:rsidR="005F1BD1"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111,80</w:t>
            </w:r>
          </w:p>
        </w:tc>
      </w:tr>
      <w:tr w:rsidR="005F1BD1"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12</w:t>
            </w:r>
          </w:p>
        </w:tc>
        <w:tc>
          <w:tcPr>
            <w:tcW w:w="1547"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Лек автомобил</w:t>
            </w:r>
          </w:p>
        </w:tc>
        <w:tc>
          <w:tcPr>
            <w:tcW w:w="1690"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 xml:space="preserve">Ситроен </w:t>
            </w:r>
            <w:proofErr w:type="spellStart"/>
            <w:r w:rsidRPr="005D4833">
              <w:rPr>
                <w:rFonts w:ascii="Cambria" w:hAnsi="Cambria" w:cs="Calibri"/>
                <w:color w:val="000000"/>
                <w:sz w:val="22"/>
                <w:szCs w:val="22"/>
              </w:rPr>
              <w:t>Берлинго</w:t>
            </w:r>
            <w:proofErr w:type="spellEnd"/>
          </w:p>
        </w:tc>
        <w:tc>
          <w:tcPr>
            <w:tcW w:w="124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А 5443 КХ</w:t>
            </w:r>
          </w:p>
        </w:tc>
        <w:tc>
          <w:tcPr>
            <w:tcW w:w="138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175/70/R14</w:t>
            </w:r>
          </w:p>
        </w:tc>
        <w:tc>
          <w:tcPr>
            <w:tcW w:w="1349"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5F1BD1"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66,71</w:t>
            </w:r>
          </w:p>
        </w:tc>
        <w:tc>
          <w:tcPr>
            <w:tcW w:w="1559" w:type="dxa"/>
            <w:tcBorders>
              <w:top w:val="nil"/>
              <w:left w:val="nil"/>
              <w:bottom w:val="single" w:sz="4" w:space="0" w:color="auto"/>
              <w:right w:val="single" w:sz="4" w:space="0" w:color="auto"/>
            </w:tcBorders>
          </w:tcPr>
          <w:p w:rsidR="005F1BD1"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67,48</w:t>
            </w:r>
          </w:p>
        </w:tc>
      </w:tr>
      <w:tr w:rsidR="005F1BD1"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13</w:t>
            </w:r>
          </w:p>
        </w:tc>
        <w:tc>
          <w:tcPr>
            <w:tcW w:w="1547"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Лек автомобил</w:t>
            </w:r>
          </w:p>
        </w:tc>
        <w:tc>
          <w:tcPr>
            <w:tcW w:w="1690"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 xml:space="preserve">Форд </w:t>
            </w:r>
            <w:proofErr w:type="spellStart"/>
            <w:r w:rsidRPr="005D4833">
              <w:rPr>
                <w:rFonts w:ascii="Cambria" w:hAnsi="Cambria" w:cs="Calibri"/>
                <w:color w:val="000000"/>
                <w:sz w:val="22"/>
                <w:szCs w:val="22"/>
              </w:rPr>
              <w:t>Орион</w:t>
            </w:r>
            <w:proofErr w:type="spellEnd"/>
          </w:p>
        </w:tc>
        <w:tc>
          <w:tcPr>
            <w:tcW w:w="124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А 0441 ВН</w:t>
            </w:r>
          </w:p>
        </w:tc>
        <w:tc>
          <w:tcPr>
            <w:tcW w:w="138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175/70/R13</w:t>
            </w:r>
          </w:p>
        </w:tc>
        <w:tc>
          <w:tcPr>
            <w:tcW w:w="1349"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5F1BD1"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59,48</w:t>
            </w:r>
          </w:p>
        </w:tc>
        <w:tc>
          <w:tcPr>
            <w:tcW w:w="1559" w:type="dxa"/>
            <w:tcBorders>
              <w:top w:val="nil"/>
              <w:left w:val="nil"/>
              <w:bottom w:val="single" w:sz="4" w:space="0" w:color="auto"/>
              <w:right w:val="single" w:sz="4" w:space="0" w:color="auto"/>
            </w:tcBorders>
          </w:tcPr>
          <w:p w:rsidR="005F1BD1"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61,02</w:t>
            </w:r>
          </w:p>
        </w:tc>
      </w:tr>
      <w:tr w:rsidR="005F1BD1"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14</w:t>
            </w:r>
          </w:p>
        </w:tc>
        <w:tc>
          <w:tcPr>
            <w:tcW w:w="1547"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Лек автомобил</w:t>
            </w:r>
          </w:p>
        </w:tc>
        <w:tc>
          <w:tcPr>
            <w:tcW w:w="1690"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Мерцедес Пух</w:t>
            </w:r>
          </w:p>
        </w:tc>
        <w:tc>
          <w:tcPr>
            <w:tcW w:w="124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А 6236 КХ</w:t>
            </w:r>
          </w:p>
        </w:tc>
        <w:tc>
          <w:tcPr>
            <w:tcW w:w="138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205/80/R16</w:t>
            </w:r>
          </w:p>
        </w:tc>
        <w:tc>
          <w:tcPr>
            <w:tcW w:w="1349"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5F1BD1"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127,21</w:t>
            </w:r>
          </w:p>
        </w:tc>
        <w:tc>
          <w:tcPr>
            <w:tcW w:w="1559" w:type="dxa"/>
            <w:tcBorders>
              <w:top w:val="nil"/>
              <w:left w:val="nil"/>
              <w:bottom w:val="single" w:sz="4" w:space="0" w:color="auto"/>
              <w:right w:val="single" w:sz="4" w:space="0" w:color="auto"/>
            </w:tcBorders>
          </w:tcPr>
          <w:p w:rsidR="005F1BD1"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143,31</w:t>
            </w:r>
          </w:p>
        </w:tc>
      </w:tr>
      <w:tr w:rsidR="005F1BD1"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15</w:t>
            </w:r>
          </w:p>
        </w:tc>
        <w:tc>
          <w:tcPr>
            <w:tcW w:w="1547"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Товарен автомобил</w:t>
            </w:r>
          </w:p>
        </w:tc>
        <w:tc>
          <w:tcPr>
            <w:tcW w:w="1690"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УАЗ 3909</w:t>
            </w:r>
          </w:p>
        </w:tc>
        <w:tc>
          <w:tcPr>
            <w:tcW w:w="124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А 9234 НА</w:t>
            </w:r>
          </w:p>
        </w:tc>
        <w:tc>
          <w:tcPr>
            <w:tcW w:w="138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225/75/R16</w:t>
            </w:r>
          </w:p>
        </w:tc>
        <w:tc>
          <w:tcPr>
            <w:tcW w:w="1349"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5F1BD1"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159,52</w:t>
            </w:r>
          </w:p>
        </w:tc>
        <w:tc>
          <w:tcPr>
            <w:tcW w:w="1559" w:type="dxa"/>
            <w:tcBorders>
              <w:top w:val="nil"/>
              <w:left w:val="nil"/>
              <w:bottom w:val="single" w:sz="4" w:space="0" w:color="auto"/>
              <w:right w:val="single" w:sz="4" w:space="0" w:color="auto"/>
            </w:tcBorders>
          </w:tcPr>
          <w:p w:rsidR="005F1BD1"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153,34</w:t>
            </w:r>
          </w:p>
        </w:tc>
      </w:tr>
      <w:tr w:rsidR="005F1BD1"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16</w:t>
            </w:r>
          </w:p>
        </w:tc>
        <w:tc>
          <w:tcPr>
            <w:tcW w:w="1547"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Товарен автомобил</w:t>
            </w:r>
          </w:p>
        </w:tc>
        <w:tc>
          <w:tcPr>
            <w:tcW w:w="1690" w:type="dxa"/>
            <w:tcBorders>
              <w:top w:val="nil"/>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УАЗ 3909</w:t>
            </w:r>
          </w:p>
        </w:tc>
        <w:tc>
          <w:tcPr>
            <w:tcW w:w="124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А 9235 НА</w:t>
            </w:r>
          </w:p>
        </w:tc>
        <w:tc>
          <w:tcPr>
            <w:tcW w:w="1380"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225/75/R16</w:t>
            </w:r>
          </w:p>
        </w:tc>
        <w:tc>
          <w:tcPr>
            <w:tcW w:w="1349" w:type="dxa"/>
            <w:tcBorders>
              <w:top w:val="nil"/>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5F1BD1" w:rsidRDefault="000C0EA6" w:rsidP="000C0EA6">
            <w:pPr>
              <w:jc w:val="center"/>
              <w:rPr>
                <w:rFonts w:ascii="Cambria" w:hAnsi="Cambria" w:cs="Calibri"/>
                <w:color w:val="000000"/>
                <w:sz w:val="22"/>
                <w:szCs w:val="22"/>
              </w:rPr>
            </w:pPr>
            <w:r>
              <w:rPr>
                <w:rFonts w:ascii="Cambria" w:hAnsi="Cambria" w:cs="Calibri"/>
                <w:color w:val="000000"/>
                <w:sz w:val="22"/>
                <w:szCs w:val="22"/>
              </w:rPr>
              <w:t>159,52</w:t>
            </w:r>
          </w:p>
          <w:p w:rsidR="000C0EA6" w:rsidRPr="005D4833" w:rsidRDefault="000C0EA6" w:rsidP="000C0EA6">
            <w:pPr>
              <w:jc w:val="center"/>
              <w:rPr>
                <w:rFonts w:ascii="Cambria" w:hAnsi="Cambria" w:cs="Calibri"/>
                <w:color w:val="000000"/>
                <w:sz w:val="22"/>
                <w:szCs w:val="22"/>
              </w:rPr>
            </w:pPr>
          </w:p>
        </w:tc>
        <w:tc>
          <w:tcPr>
            <w:tcW w:w="1559" w:type="dxa"/>
            <w:tcBorders>
              <w:top w:val="nil"/>
              <w:left w:val="nil"/>
              <w:bottom w:val="single" w:sz="4" w:space="0" w:color="auto"/>
              <w:right w:val="single" w:sz="4" w:space="0" w:color="auto"/>
            </w:tcBorders>
          </w:tcPr>
          <w:p w:rsidR="005F1BD1"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153,34</w:t>
            </w:r>
          </w:p>
        </w:tc>
      </w:tr>
      <w:tr w:rsidR="005F1BD1" w:rsidRPr="005D4833" w:rsidTr="000C0EA6">
        <w:trPr>
          <w:trHeight w:val="3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17</w:t>
            </w:r>
          </w:p>
        </w:tc>
        <w:tc>
          <w:tcPr>
            <w:tcW w:w="1547" w:type="dxa"/>
            <w:tcBorders>
              <w:top w:val="single" w:sz="4" w:space="0" w:color="auto"/>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Товарен автомобил</w:t>
            </w:r>
          </w:p>
        </w:tc>
        <w:tc>
          <w:tcPr>
            <w:tcW w:w="1690" w:type="dxa"/>
            <w:tcBorders>
              <w:top w:val="single" w:sz="4" w:space="0" w:color="auto"/>
              <w:left w:val="nil"/>
              <w:bottom w:val="single" w:sz="4" w:space="0" w:color="auto"/>
              <w:right w:val="single" w:sz="4" w:space="0" w:color="auto"/>
            </w:tcBorders>
            <w:shd w:val="clear" w:color="auto" w:fill="auto"/>
            <w:noWrap/>
            <w:hideMark/>
          </w:tcPr>
          <w:p w:rsidR="005F1BD1" w:rsidRPr="005D4833" w:rsidRDefault="005F1BD1" w:rsidP="000C0EA6">
            <w:pPr>
              <w:rPr>
                <w:rFonts w:ascii="Cambria" w:hAnsi="Cambria" w:cs="Calibri"/>
                <w:color w:val="000000"/>
                <w:sz w:val="22"/>
                <w:szCs w:val="22"/>
              </w:rPr>
            </w:pPr>
            <w:r w:rsidRPr="005D4833">
              <w:rPr>
                <w:rFonts w:ascii="Cambria" w:hAnsi="Cambria" w:cs="Calibri"/>
                <w:color w:val="000000"/>
                <w:sz w:val="22"/>
                <w:szCs w:val="22"/>
              </w:rPr>
              <w:t>УАЗ Вагон</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А 1872 ВА</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215/90/R15</w:t>
            </w:r>
          </w:p>
        </w:tc>
        <w:tc>
          <w:tcPr>
            <w:tcW w:w="1349" w:type="dxa"/>
            <w:tcBorders>
              <w:top w:val="single" w:sz="4" w:space="0" w:color="auto"/>
              <w:left w:val="nil"/>
              <w:bottom w:val="single" w:sz="4" w:space="0" w:color="auto"/>
              <w:right w:val="single" w:sz="4" w:space="0" w:color="auto"/>
            </w:tcBorders>
            <w:shd w:val="clear" w:color="auto" w:fill="auto"/>
            <w:noWrap/>
            <w:vAlign w:val="center"/>
            <w:hideMark/>
          </w:tcPr>
          <w:p w:rsidR="005F1BD1" w:rsidRPr="005D4833" w:rsidRDefault="005F1BD1"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single" w:sz="4" w:space="0" w:color="auto"/>
              <w:left w:val="nil"/>
              <w:bottom w:val="single" w:sz="4" w:space="0" w:color="auto"/>
              <w:right w:val="single" w:sz="4" w:space="0" w:color="auto"/>
            </w:tcBorders>
          </w:tcPr>
          <w:p w:rsidR="005F1BD1"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133,97</w:t>
            </w:r>
          </w:p>
        </w:tc>
        <w:tc>
          <w:tcPr>
            <w:tcW w:w="1559" w:type="dxa"/>
            <w:tcBorders>
              <w:top w:val="single" w:sz="4" w:space="0" w:color="auto"/>
              <w:left w:val="nil"/>
              <w:bottom w:val="single" w:sz="4" w:space="0" w:color="auto"/>
              <w:right w:val="single" w:sz="4" w:space="0" w:color="auto"/>
            </w:tcBorders>
          </w:tcPr>
          <w:p w:rsidR="005F1BD1"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152,39</w:t>
            </w:r>
          </w:p>
        </w:tc>
      </w:tr>
      <w:tr w:rsidR="005F1BD1" w:rsidRPr="005D4833" w:rsidTr="000C0EA6">
        <w:trPr>
          <w:trHeight w:val="3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F1BD1" w:rsidRPr="005F1BD1" w:rsidRDefault="005F1BD1" w:rsidP="000C0EA6">
            <w:pPr>
              <w:jc w:val="center"/>
              <w:rPr>
                <w:rFonts w:ascii="Cambria" w:hAnsi="Cambria" w:cs="Calibri"/>
                <w:b/>
                <w:color w:val="000000"/>
                <w:sz w:val="22"/>
                <w:szCs w:val="22"/>
              </w:rPr>
            </w:pPr>
          </w:p>
        </w:tc>
        <w:tc>
          <w:tcPr>
            <w:tcW w:w="1547" w:type="dxa"/>
            <w:tcBorders>
              <w:top w:val="single" w:sz="4" w:space="0" w:color="auto"/>
              <w:left w:val="nil"/>
              <w:bottom w:val="single" w:sz="4" w:space="0" w:color="auto"/>
              <w:right w:val="single" w:sz="4" w:space="0" w:color="auto"/>
            </w:tcBorders>
            <w:shd w:val="clear" w:color="auto" w:fill="auto"/>
            <w:noWrap/>
          </w:tcPr>
          <w:p w:rsidR="005F1BD1" w:rsidRPr="005F1BD1" w:rsidRDefault="005F1BD1" w:rsidP="000C0EA6">
            <w:pPr>
              <w:rPr>
                <w:rFonts w:ascii="Cambria" w:hAnsi="Cambria" w:cs="Calibri"/>
                <w:b/>
                <w:color w:val="000000"/>
                <w:sz w:val="22"/>
                <w:szCs w:val="22"/>
              </w:rPr>
            </w:pPr>
            <w:r w:rsidRPr="005F1BD1">
              <w:rPr>
                <w:rFonts w:ascii="Cambria" w:hAnsi="Cambria" w:cs="Calibri"/>
                <w:b/>
                <w:color w:val="000000"/>
                <w:sz w:val="22"/>
                <w:szCs w:val="22"/>
              </w:rPr>
              <w:t>общо</w:t>
            </w:r>
          </w:p>
        </w:tc>
        <w:tc>
          <w:tcPr>
            <w:tcW w:w="1690" w:type="dxa"/>
            <w:tcBorders>
              <w:top w:val="single" w:sz="4" w:space="0" w:color="auto"/>
              <w:left w:val="nil"/>
              <w:bottom w:val="single" w:sz="4" w:space="0" w:color="auto"/>
              <w:right w:val="single" w:sz="4" w:space="0" w:color="auto"/>
            </w:tcBorders>
            <w:shd w:val="clear" w:color="auto" w:fill="auto"/>
            <w:noWrap/>
          </w:tcPr>
          <w:p w:rsidR="005F1BD1" w:rsidRPr="005F1BD1" w:rsidRDefault="005F1BD1" w:rsidP="000C0EA6">
            <w:pPr>
              <w:rPr>
                <w:rFonts w:ascii="Cambria" w:hAnsi="Cambria" w:cs="Calibri"/>
                <w:b/>
                <w:color w:val="000000"/>
                <w:sz w:val="22"/>
                <w:szCs w:val="22"/>
              </w:rPr>
            </w:pPr>
          </w:p>
        </w:tc>
        <w:tc>
          <w:tcPr>
            <w:tcW w:w="1240" w:type="dxa"/>
            <w:tcBorders>
              <w:top w:val="single" w:sz="4" w:space="0" w:color="auto"/>
              <w:left w:val="nil"/>
              <w:bottom w:val="single" w:sz="4" w:space="0" w:color="auto"/>
              <w:right w:val="single" w:sz="4" w:space="0" w:color="auto"/>
            </w:tcBorders>
            <w:shd w:val="clear" w:color="auto" w:fill="auto"/>
            <w:noWrap/>
            <w:vAlign w:val="center"/>
          </w:tcPr>
          <w:p w:rsidR="005F1BD1" w:rsidRPr="005F1BD1" w:rsidRDefault="005F1BD1" w:rsidP="000C0EA6">
            <w:pPr>
              <w:jc w:val="center"/>
              <w:rPr>
                <w:rFonts w:ascii="Cambria" w:hAnsi="Cambria" w:cs="Calibri"/>
                <w:b/>
                <w:color w:val="000000"/>
                <w:sz w:val="22"/>
                <w:szCs w:val="22"/>
              </w:rPr>
            </w:pPr>
          </w:p>
        </w:tc>
        <w:tc>
          <w:tcPr>
            <w:tcW w:w="1380" w:type="dxa"/>
            <w:tcBorders>
              <w:top w:val="single" w:sz="4" w:space="0" w:color="auto"/>
              <w:left w:val="nil"/>
              <w:bottom w:val="single" w:sz="4" w:space="0" w:color="auto"/>
              <w:right w:val="single" w:sz="4" w:space="0" w:color="auto"/>
            </w:tcBorders>
            <w:shd w:val="clear" w:color="auto" w:fill="auto"/>
            <w:noWrap/>
            <w:vAlign w:val="center"/>
          </w:tcPr>
          <w:p w:rsidR="005F1BD1" w:rsidRPr="005F1BD1" w:rsidRDefault="005F1BD1" w:rsidP="000C0EA6">
            <w:pPr>
              <w:jc w:val="center"/>
              <w:rPr>
                <w:rFonts w:ascii="Cambria" w:hAnsi="Cambria" w:cs="Calibri"/>
                <w:b/>
                <w:color w:val="000000"/>
                <w:sz w:val="22"/>
                <w:szCs w:val="22"/>
              </w:rPr>
            </w:pPr>
          </w:p>
        </w:tc>
        <w:tc>
          <w:tcPr>
            <w:tcW w:w="1349" w:type="dxa"/>
            <w:tcBorders>
              <w:top w:val="single" w:sz="4" w:space="0" w:color="auto"/>
              <w:left w:val="nil"/>
              <w:bottom w:val="single" w:sz="4" w:space="0" w:color="auto"/>
              <w:right w:val="single" w:sz="4" w:space="0" w:color="auto"/>
            </w:tcBorders>
            <w:shd w:val="clear" w:color="auto" w:fill="auto"/>
            <w:noWrap/>
            <w:vAlign w:val="center"/>
          </w:tcPr>
          <w:p w:rsidR="005F1BD1" w:rsidRPr="005F1BD1" w:rsidRDefault="005F1BD1" w:rsidP="000C0EA6">
            <w:pPr>
              <w:jc w:val="center"/>
              <w:rPr>
                <w:rFonts w:ascii="Cambria" w:hAnsi="Cambria" w:cs="Calibri"/>
                <w:b/>
                <w:color w:val="000000"/>
                <w:sz w:val="22"/>
                <w:szCs w:val="22"/>
              </w:rPr>
            </w:pPr>
          </w:p>
        </w:tc>
        <w:tc>
          <w:tcPr>
            <w:tcW w:w="1428" w:type="dxa"/>
            <w:tcBorders>
              <w:top w:val="single" w:sz="4" w:space="0" w:color="auto"/>
              <w:left w:val="nil"/>
              <w:bottom w:val="single" w:sz="4" w:space="0" w:color="auto"/>
              <w:right w:val="single" w:sz="4" w:space="0" w:color="auto"/>
            </w:tcBorders>
          </w:tcPr>
          <w:p w:rsidR="005F1BD1" w:rsidRPr="005F1BD1" w:rsidRDefault="000C0EA6" w:rsidP="000C0EA6">
            <w:pPr>
              <w:jc w:val="center"/>
              <w:rPr>
                <w:rFonts w:ascii="Cambria" w:hAnsi="Cambria" w:cs="Calibri"/>
                <w:b/>
                <w:color w:val="000000"/>
                <w:sz w:val="22"/>
                <w:szCs w:val="22"/>
              </w:rPr>
            </w:pPr>
            <w:r>
              <w:rPr>
                <w:rFonts w:ascii="Cambria" w:hAnsi="Cambria" w:cs="Calibri"/>
                <w:b/>
                <w:color w:val="000000"/>
                <w:sz w:val="22"/>
                <w:szCs w:val="22"/>
              </w:rPr>
              <w:t>2324,82</w:t>
            </w:r>
          </w:p>
        </w:tc>
        <w:tc>
          <w:tcPr>
            <w:tcW w:w="1559" w:type="dxa"/>
            <w:tcBorders>
              <w:top w:val="single" w:sz="4" w:space="0" w:color="auto"/>
              <w:left w:val="nil"/>
              <w:bottom w:val="single" w:sz="4" w:space="0" w:color="auto"/>
              <w:right w:val="single" w:sz="4" w:space="0" w:color="auto"/>
            </w:tcBorders>
          </w:tcPr>
          <w:p w:rsidR="005F1BD1" w:rsidRPr="005F1BD1" w:rsidRDefault="000C0EA6" w:rsidP="000C0EA6">
            <w:pPr>
              <w:jc w:val="center"/>
              <w:rPr>
                <w:rFonts w:ascii="Cambria" w:hAnsi="Cambria" w:cs="Calibri"/>
                <w:b/>
                <w:color w:val="000000"/>
                <w:sz w:val="22"/>
                <w:szCs w:val="22"/>
              </w:rPr>
            </w:pPr>
            <w:r>
              <w:rPr>
                <w:rFonts w:ascii="Cambria" w:hAnsi="Cambria" w:cs="Calibri"/>
                <w:b/>
                <w:color w:val="000000"/>
                <w:sz w:val="22"/>
                <w:szCs w:val="22"/>
              </w:rPr>
              <w:t>2178,89</w:t>
            </w:r>
          </w:p>
        </w:tc>
      </w:tr>
    </w:tbl>
    <w:p w:rsidR="005F1BD1" w:rsidRPr="000B1D87" w:rsidRDefault="005F1BD1" w:rsidP="005F1BD1">
      <w:pPr>
        <w:tabs>
          <w:tab w:val="left" w:pos="720"/>
        </w:tabs>
        <w:ind w:right="182"/>
        <w:jc w:val="both"/>
        <w:textAlignment w:val="center"/>
        <w:rPr>
          <w:lang w:eastAsia="en-US"/>
        </w:rPr>
      </w:pPr>
    </w:p>
    <w:p w:rsidR="000C0EA6" w:rsidRPr="000B1D87" w:rsidRDefault="000C0EA6" w:rsidP="000C0EA6">
      <w:pPr>
        <w:widowControl w:val="0"/>
        <w:tabs>
          <w:tab w:val="left" w:pos="1018"/>
        </w:tabs>
        <w:ind w:right="182"/>
        <w:jc w:val="both"/>
        <w:rPr>
          <w:lang w:eastAsia="en-US"/>
        </w:rPr>
      </w:pPr>
      <w:r>
        <w:rPr>
          <w:rFonts w:eastAsia="Calibri"/>
          <w:lang w:eastAsia="en-US"/>
        </w:rPr>
        <w:t xml:space="preserve">Трето бе разгледано ценовото  предложение на участник </w:t>
      </w:r>
      <w:r>
        <w:rPr>
          <w:rFonts w:eastAsia="Calibri"/>
          <w:b/>
          <w:lang w:eastAsia="en-US"/>
        </w:rPr>
        <w:t>№ 3“</w:t>
      </w:r>
      <w:proofErr w:type="spellStart"/>
      <w:r>
        <w:rPr>
          <w:rFonts w:eastAsia="Calibri"/>
          <w:b/>
          <w:lang w:eastAsia="en-US"/>
        </w:rPr>
        <w:t>Екстрем</w:t>
      </w:r>
      <w:proofErr w:type="spellEnd"/>
      <w:r>
        <w:rPr>
          <w:rFonts w:eastAsia="Calibri"/>
          <w:b/>
          <w:lang w:eastAsia="en-US"/>
        </w:rPr>
        <w:t xml:space="preserve"> </w:t>
      </w:r>
      <w:proofErr w:type="spellStart"/>
      <w:r>
        <w:rPr>
          <w:rFonts w:eastAsia="Calibri"/>
          <w:b/>
          <w:lang w:eastAsia="en-US"/>
        </w:rPr>
        <w:t>ауто</w:t>
      </w:r>
      <w:proofErr w:type="spellEnd"/>
      <w:r w:rsidRPr="00602BC5">
        <w:rPr>
          <w:rFonts w:eastAsia="Calibri"/>
          <w:b/>
          <w:lang w:eastAsia="en-US"/>
        </w:rPr>
        <w:t>“ЕООД.</w:t>
      </w:r>
      <w:r>
        <w:rPr>
          <w:rFonts w:eastAsia="Calibri"/>
          <w:lang w:eastAsia="en-US"/>
        </w:rPr>
        <w:t xml:space="preserve"> Предложението е подписано от законния представител на участника. </w:t>
      </w:r>
    </w:p>
    <w:p w:rsidR="000C0EA6" w:rsidRDefault="000C0EA6" w:rsidP="000C0EA6">
      <w:pPr>
        <w:tabs>
          <w:tab w:val="left" w:pos="720"/>
        </w:tabs>
        <w:ind w:right="182"/>
        <w:jc w:val="both"/>
        <w:textAlignment w:val="center"/>
        <w:rPr>
          <w:lang w:eastAsia="en-US"/>
        </w:rPr>
      </w:pPr>
      <w:r>
        <w:rPr>
          <w:lang w:eastAsia="en-US"/>
        </w:rPr>
        <w:lastRenderedPageBreak/>
        <w:t>Участникът</w:t>
      </w:r>
      <w:r w:rsidRPr="000B1D87">
        <w:rPr>
          <w:lang w:eastAsia="en-US"/>
        </w:rPr>
        <w:t xml:space="preserve"> не е приложил към офертата си декларация по </w:t>
      </w:r>
      <w:r w:rsidRPr="000B1D87">
        <w:rPr>
          <w:bCs/>
          <w:lang w:eastAsia="en-US"/>
        </w:rPr>
        <w:t>чл.102, ал.1 от ЗОП</w:t>
      </w:r>
      <w:r w:rsidRPr="000B1D87">
        <w:rPr>
          <w:lang w:eastAsia="en-US"/>
        </w:rPr>
        <w:t xml:space="preserve">, поради което комисията приема, че в </w:t>
      </w:r>
      <w:r>
        <w:rPr>
          <w:lang w:eastAsia="en-US"/>
        </w:rPr>
        <w:t>ценовото</w:t>
      </w:r>
      <w:r w:rsidRPr="000B1D87">
        <w:rPr>
          <w:lang w:eastAsia="en-US"/>
        </w:rPr>
        <w:t xml:space="preserve"> му предложение не се съдържа информация имаща конфиденциален характер. </w:t>
      </w:r>
    </w:p>
    <w:p w:rsidR="000C0EA6" w:rsidRDefault="000C0EA6" w:rsidP="000C0EA6">
      <w:pPr>
        <w:tabs>
          <w:tab w:val="left" w:pos="720"/>
        </w:tabs>
        <w:ind w:right="182"/>
        <w:jc w:val="both"/>
        <w:textAlignment w:val="center"/>
        <w:rPr>
          <w:lang w:eastAsia="en-US"/>
        </w:rPr>
      </w:pPr>
      <w:r>
        <w:rPr>
          <w:lang w:eastAsia="en-US"/>
        </w:rPr>
        <w:t xml:space="preserve">         </w:t>
      </w:r>
      <w:r w:rsidRPr="000B1D87">
        <w:rPr>
          <w:lang w:eastAsia="en-US"/>
        </w:rPr>
        <w:t xml:space="preserve">При тези обстоятелства, комисията приема, че не са налице пречки за абсолютно възпроизвеждане и оповестяване на </w:t>
      </w:r>
      <w:r>
        <w:rPr>
          <w:lang w:eastAsia="en-US"/>
        </w:rPr>
        <w:t>ценовите</w:t>
      </w:r>
      <w:r w:rsidRPr="000B1D87">
        <w:rPr>
          <w:lang w:eastAsia="en-US"/>
        </w:rPr>
        <w:t xml:space="preserve"> предложения, но при публикуване на протокола следва да бъдат заличени телефоните и ел. адреси, посочени в него.</w:t>
      </w:r>
    </w:p>
    <w:p w:rsidR="000C0EA6" w:rsidRDefault="000C0EA6" w:rsidP="000C0EA6">
      <w:pPr>
        <w:tabs>
          <w:tab w:val="left" w:pos="720"/>
        </w:tabs>
        <w:ind w:right="182"/>
        <w:jc w:val="both"/>
        <w:textAlignment w:val="center"/>
        <w:rPr>
          <w:lang w:eastAsia="en-US"/>
        </w:rPr>
      </w:pPr>
      <w:r>
        <w:rPr>
          <w:lang w:eastAsia="en-US"/>
        </w:rPr>
        <w:t>Ценовото предложение на участника е както следва:</w:t>
      </w:r>
    </w:p>
    <w:tbl>
      <w:tblPr>
        <w:tblW w:w="10773" w:type="dxa"/>
        <w:tblInd w:w="-639" w:type="dxa"/>
        <w:tblLayout w:type="fixed"/>
        <w:tblCellMar>
          <w:left w:w="70" w:type="dxa"/>
          <w:right w:w="70" w:type="dxa"/>
        </w:tblCellMar>
        <w:tblLook w:val="04A0" w:firstRow="1" w:lastRow="0" w:firstColumn="1" w:lastColumn="0" w:noHBand="0" w:noVBand="1"/>
      </w:tblPr>
      <w:tblGrid>
        <w:gridCol w:w="580"/>
        <w:gridCol w:w="1547"/>
        <w:gridCol w:w="1690"/>
        <w:gridCol w:w="1240"/>
        <w:gridCol w:w="1380"/>
        <w:gridCol w:w="1349"/>
        <w:gridCol w:w="1428"/>
        <w:gridCol w:w="1559"/>
      </w:tblGrid>
      <w:tr w:rsidR="000C0EA6" w:rsidRPr="005D4833" w:rsidTr="000C0EA6">
        <w:trPr>
          <w:trHeight w:val="2484"/>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0EA6" w:rsidRPr="005D4833" w:rsidRDefault="000C0EA6" w:rsidP="000C0EA6">
            <w:pPr>
              <w:jc w:val="center"/>
              <w:rPr>
                <w:rFonts w:ascii="Cambria" w:hAnsi="Cambria" w:cs="Calibri"/>
                <w:b/>
                <w:bCs/>
                <w:color w:val="000000"/>
                <w:sz w:val="22"/>
                <w:szCs w:val="22"/>
              </w:rPr>
            </w:pPr>
            <w:r w:rsidRPr="005D4833">
              <w:rPr>
                <w:rFonts w:ascii="Cambria" w:hAnsi="Cambria" w:cs="Calibri"/>
                <w:b/>
                <w:bCs/>
                <w:color w:val="000000"/>
                <w:sz w:val="22"/>
                <w:szCs w:val="22"/>
              </w:rPr>
              <w:t>№ по ред</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0EA6" w:rsidRPr="005D4833" w:rsidRDefault="000C0EA6" w:rsidP="000C0EA6">
            <w:pPr>
              <w:jc w:val="center"/>
              <w:rPr>
                <w:rFonts w:ascii="Cambria" w:hAnsi="Cambria" w:cs="Calibri"/>
                <w:b/>
                <w:bCs/>
                <w:color w:val="000000"/>
                <w:sz w:val="22"/>
                <w:szCs w:val="22"/>
              </w:rPr>
            </w:pPr>
            <w:r w:rsidRPr="005D4833">
              <w:rPr>
                <w:rFonts w:ascii="Cambria" w:hAnsi="Cambria" w:cs="Calibri"/>
                <w:b/>
                <w:bCs/>
                <w:color w:val="000000"/>
                <w:sz w:val="22"/>
                <w:szCs w:val="22"/>
              </w:rPr>
              <w:t>Вид</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0EA6" w:rsidRPr="005D4833" w:rsidRDefault="000C0EA6" w:rsidP="000C0EA6">
            <w:pPr>
              <w:jc w:val="center"/>
              <w:rPr>
                <w:rFonts w:ascii="Cambria" w:hAnsi="Cambria" w:cs="Calibri"/>
                <w:b/>
                <w:bCs/>
                <w:color w:val="000000"/>
                <w:sz w:val="22"/>
                <w:szCs w:val="22"/>
              </w:rPr>
            </w:pPr>
            <w:r w:rsidRPr="005D4833">
              <w:rPr>
                <w:rFonts w:ascii="Cambria" w:hAnsi="Cambria" w:cs="Calibri"/>
                <w:b/>
                <w:bCs/>
                <w:color w:val="000000"/>
                <w:sz w:val="22"/>
                <w:szCs w:val="22"/>
              </w:rPr>
              <w:t>Марка/Модел</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0EA6" w:rsidRPr="005D4833" w:rsidRDefault="000C0EA6" w:rsidP="000C0EA6">
            <w:pPr>
              <w:jc w:val="center"/>
              <w:rPr>
                <w:rFonts w:ascii="Cambria" w:hAnsi="Cambria" w:cs="Calibri"/>
                <w:b/>
                <w:bCs/>
                <w:color w:val="000000"/>
                <w:sz w:val="22"/>
                <w:szCs w:val="22"/>
              </w:rPr>
            </w:pPr>
            <w:r w:rsidRPr="005D4833">
              <w:rPr>
                <w:rFonts w:ascii="Cambria" w:hAnsi="Cambria" w:cs="Calibri"/>
                <w:b/>
                <w:bCs/>
                <w:color w:val="000000"/>
                <w:sz w:val="22"/>
                <w:szCs w:val="22"/>
              </w:rPr>
              <w:t>Рег. №</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0EA6" w:rsidRPr="005D4833" w:rsidRDefault="000C0EA6" w:rsidP="000C0EA6">
            <w:pPr>
              <w:jc w:val="center"/>
              <w:rPr>
                <w:rFonts w:ascii="Cambria" w:hAnsi="Cambria" w:cs="Calibri"/>
                <w:b/>
                <w:bCs/>
                <w:color w:val="000000"/>
                <w:sz w:val="22"/>
                <w:szCs w:val="22"/>
              </w:rPr>
            </w:pPr>
            <w:r w:rsidRPr="005D4833">
              <w:rPr>
                <w:rFonts w:ascii="Cambria" w:hAnsi="Cambria" w:cs="Calibri"/>
                <w:b/>
                <w:bCs/>
                <w:color w:val="000000"/>
                <w:sz w:val="22"/>
                <w:szCs w:val="22"/>
              </w:rPr>
              <w:t>Размер гуми</w:t>
            </w:r>
          </w:p>
        </w:tc>
        <w:tc>
          <w:tcPr>
            <w:tcW w:w="13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0EA6" w:rsidRPr="005D4833" w:rsidRDefault="000C0EA6" w:rsidP="000C0EA6">
            <w:pPr>
              <w:jc w:val="center"/>
              <w:rPr>
                <w:rFonts w:ascii="Cambria" w:hAnsi="Cambria" w:cs="Calibri"/>
                <w:b/>
                <w:bCs/>
                <w:color w:val="000000"/>
                <w:sz w:val="22"/>
                <w:szCs w:val="22"/>
              </w:rPr>
            </w:pPr>
            <w:r w:rsidRPr="005D4833">
              <w:rPr>
                <w:rFonts w:ascii="Cambria" w:hAnsi="Cambria" w:cs="Calibri"/>
                <w:b/>
                <w:bCs/>
                <w:color w:val="000000"/>
                <w:sz w:val="22"/>
                <w:szCs w:val="22"/>
              </w:rPr>
              <w:t>Година на производство DOT</w:t>
            </w:r>
          </w:p>
        </w:tc>
        <w:tc>
          <w:tcPr>
            <w:tcW w:w="1428" w:type="dxa"/>
            <w:tcBorders>
              <w:top w:val="single" w:sz="4" w:space="0" w:color="auto"/>
              <w:left w:val="single" w:sz="4" w:space="0" w:color="auto"/>
              <w:bottom w:val="single" w:sz="4" w:space="0" w:color="auto"/>
              <w:right w:val="single" w:sz="4" w:space="0" w:color="auto"/>
            </w:tcBorders>
          </w:tcPr>
          <w:p w:rsidR="000C0EA6" w:rsidRPr="005D4833" w:rsidRDefault="000C0EA6" w:rsidP="000C0EA6">
            <w:pPr>
              <w:jc w:val="center"/>
              <w:rPr>
                <w:rFonts w:ascii="Cambria" w:hAnsi="Cambria" w:cs="Calibri"/>
                <w:b/>
                <w:bCs/>
                <w:color w:val="000000"/>
                <w:sz w:val="22"/>
                <w:szCs w:val="22"/>
              </w:rPr>
            </w:pPr>
            <w:r w:rsidRPr="00A869DF">
              <w:rPr>
                <w:bCs/>
              </w:rPr>
              <w:t xml:space="preserve">Единична цена за доставка, монтаж и баланс на 1 /един/ брой </w:t>
            </w:r>
            <w:r>
              <w:rPr>
                <w:bCs/>
              </w:rPr>
              <w:t xml:space="preserve">лятна </w:t>
            </w:r>
            <w:r w:rsidRPr="00A869DF">
              <w:rPr>
                <w:bCs/>
              </w:rPr>
              <w:t>гума в лева без ДДС</w:t>
            </w:r>
          </w:p>
        </w:tc>
        <w:tc>
          <w:tcPr>
            <w:tcW w:w="1559" w:type="dxa"/>
            <w:tcBorders>
              <w:top w:val="single" w:sz="4" w:space="0" w:color="auto"/>
              <w:left w:val="single" w:sz="4" w:space="0" w:color="auto"/>
              <w:bottom w:val="single" w:sz="4" w:space="0" w:color="auto"/>
              <w:right w:val="single" w:sz="4" w:space="0" w:color="auto"/>
            </w:tcBorders>
          </w:tcPr>
          <w:p w:rsidR="000C0EA6" w:rsidRPr="005D4833" w:rsidRDefault="000C0EA6" w:rsidP="000C0EA6">
            <w:pPr>
              <w:jc w:val="center"/>
              <w:rPr>
                <w:rFonts w:ascii="Cambria" w:hAnsi="Cambria" w:cs="Calibri"/>
                <w:b/>
                <w:bCs/>
                <w:color w:val="000000"/>
                <w:sz w:val="22"/>
                <w:szCs w:val="22"/>
              </w:rPr>
            </w:pPr>
            <w:r w:rsidRPr="00A869DF">
              <w:rPr>
                <w:bCs/>
              </w:rPr>
              <w:t xml:space="preserve">Единична цена за доставка, монтаж и баланс на 1 /един/ брой </w:t>
            </w:r>
            <w:r>
              <w:rPr>
                <w:bCs/>
              </w:rPr>
              <w:t xml:space="preserve">зимна </w:t>
            </w:r>
            <w:r w:rsidRPr="00A869DF">
              <w:rPr>
                <w:bCs/>
              </w:rPr>
              <w:t>гума в лева без ДДС</w:t>
            </w:r>
          </w:p>
        </w:tc>
      </w:tr>
      <w:tr w:rsidR="000C0EA6"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1</w:t>
            </w:r>
          </w:p>
        </w:tc>
        <w:tc>
          <w:tcPr>
            <w:tcW w:w="1547" w:type="dxa"/>
            <w:tcBorders>
              <w:top w:val="nil"/>
              <w:left w:val="nil"/>
              <w:bottom w:val="single" w:sz="4" w:space="0" w:color="auto"/>
              <w:right w:val="single" w:sz="4" w:space="0" w:color="auto"/>
            </w:tcBorders>
            <w:shd w:val="clear" w:color="auto" w:fill="auto"/>
            <w:noWrap/>
            <w:hideMark/>
          </w:tcPr>
          <w:p w:rsidR="000C0EA6" w:rsidRPr="005D4833" w:rsidRDefault="000C0EA6" w:rsidP="000C0EA6">
            <w:pPr>
              <w:rPr>
                <w:rFonts w:ascii="Cambria" w:hAnsi="Cambria" w:cs="Calibri"/>
                <w:color w:val="000000"/>
                <w:sz w:val="22"/>
                <w:szCs w:val="22"/>
              </w:rPr>
            </w:pPr>
            <w:r w:rsidRPr="005D4833">
              <w:rPr>
                <w:rFonts w:ascii="Cambria" w:hAnsi="Cambria" w:cs="Calibri"/>
                <w:color w:val="000000"/>
                <w:sz w:val="22"/>
                <w:szCs w:val="22"/>
              </w:rPr>
              <w:t>Лек автомобил</w:t>
            </w:r>
          </w:p>
        </w:tc>
        <w:tc>
          <w:tcPr>
            <w:tcW w:w="1690" w:type="dxa"/>
            <w:tcBorders>
              <w:top w:val="nil"/>
              <w:left w:val="nil"/>
              <w:bottom w:val="single" w:sz="4" w:space="0" w:color="auto"/>
              <w:right w:val="single" w:sz="4" w:space="0" w:color="auto"/>
            </w:tcBorders>
            <w:shd w:val="clear" w:color="auto" w:fill="auto"/>
            <w:noWrap/>
            <w:hideMark/>
          </w:tcPr>
          <w:p w:rsidR="000C0EA6" w:rsidRPr="005D4833" w:rsidRDefault="000C0EA6" w:rsidP="000C0EA6">
            <w:pPr>
              <w:rPr>
                <w:rFonts w:ascii="Cambria" w:hAnsi="Cambria" w:cs="Calibri"/>
                <w:color w:val="000000"/>
                <w:sz w:val="22"/>
                <w:szCs w:val="22"/>
              </w:rPr>
            </w:pPr>
            <w:r w:rsidRPr="005D4833">
              <w:rPr>
                <w:rFonts w:ascii="Cambria" w:hAnsi="Cambria" w:cs="Calibri"/>
                <w:color w:val="000000"/>
                <w:sz w:val="22"/>
                <w:szCs w:val="22"/>
              </w:rPr>
              <w:t xml:space="preserve">Тойота </w:t>
            </w:r>
            <w:proofErr w:type="spellStart"/>
            <w:r w:rsidRPr="005D4833">
              <w:rPr>
                <w:rFonts w:ascii="Cambria" w:hAnsi="Cambria" w:cs="Calibri"/>
                <w:color w:val="000000"/>
                <w:sz w:val="22"/>
                <w:szCs w:val="22"/>
              </w:rPr>
              <w:t>Ландкрузер</w:t>
            </w:r>
            <w:proofErr w:type="spellEnd"/>
          </w:p>
        </w:tc>
        <w:tc>
          <w:tcPr>
            <w:tcW w:w="1240"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А 1039 МР</w:t>
            </w:r>
          </w:p>
        </w:tc>
        <w:tc>
          <w:tcPr>
            <w:tcW w:w="1380"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265/65/R17</w:t>
            </w:r>
          </w:p>
        </w:tc>
        <w:tc>
          <w:tcPr>
            <w:tcW w:w="1349" w:type="dxa"/>
            <w:tcBorders>
              <w:top w:val="single" w:sz="4" w:space="0" w:color="auto"/>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single" w:sz="4" w:space="0" w:color="auto"/>
              <w:left w:val="nil"/>
              <w:bottom w:val="single" w:sz="4" w:space="0" w:color="auto"/>
              <w:right w:val="single" w:sz="4" w:space="0" w:color="auto"/>
            </w:tcBorders>
          </w:tcPr>
          <w:p w:rsidR="000C0EA6"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329,00</w:t>
            </w:r>
          </w:p>
        </w:tc>
        <w:tc>
          <w:tcPr>
            <w:tcW w:w="1559" w:type="dxa"/>
            <w:tcBorders>
              <w:top w:val="single" w:sz="4" w:space="0" w:color="auto"/>
              <w:left w:val="nil"/>
              <w:bottom w:val="single" w:sz="4" w:space="0" w:color="auto"/>
              <w:right w:val="single" w:sz="4" w:space="0" w:color="auto"/>
            </w:tcBorders>
          </w:tcPr>
          <w:p w:rsidR="000C0EA6"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395,00</w:t>
            </w:r>
          </w:p>
        </w:tc>
      </w:tr>
      <w:tr w:rsidR="000C0EA6"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2</w:t>
            </w:r>
          </w:p>
        </w:tc>
        <w:tc>
          <w:tcPr>
            <w:tcW w:w="1547" w:type="dxa"/>
            <w:tcBorders>
              <w:top w:val="nil"/>
              <w:left w:val="nil"/>
              <w:bottom w:val="single" w:sz="4" w:space="0" w:color="auto"/>
              <w:right w:val="single" w:sz="4" w:space="0" w:color="auto"/>
            </w:tcBorders>
            <w:shd w:val="clear" w:color="auto" w:fill="auto"/>
            <w:noWrap/>
            <w:hideMark/>
          </w:tcPr>
          <w:p w:rsidR="000C0EA6" w:rsidRPr="005D4833" w:rsidRDefault="000C0EA6" w:rsidP="000C0EA6">
            <w:pPr>
              <w:rPr>
                <w:rFonts w:ascii="Cambria" w:hAnsi="Cambria" w:cs="Calibri"/>
                <w:color w:val="000000"/>
                <w:sz w:val="22"/>
                <w:szCs w:val="22"/>
              </w:rPr>
            </w:pPr>
            <w:r w:rsidRPr="005D4833">
              <w:rPr>
                <w:rFonts w:ascii="Cambria" w:hAnsi="Cambria" w:cs="Calibri"/>
                <w:color w:val="000000"/>
                <w:sz w:val="22"/>
                <w:szCs w:val="22"/>
              </w:rPr>
              <w:t>Товарен автомобил</w:t>
            </w:r>
          </w:p>
        </w:tc>
        <w:tc>
          <w:tcPr>
            <w:tcW w:w="1690" w:type="dxa"/>
            <w:tcBorders>
              <w:top w:val="nil"/>
              <w:left w:val="nil"/>
              <w:bottom w:val="single" w:sz="4" w:space="0" w:color="auto"/>
              <w:right w:val="single" w:sz="4" w:space="0" w:color="auto"/>
            </w:tcBorders>
            <w:shd w:val="clear" w:color="auto" w:fill="auto"/>
            <w:noWrap/>
            <w:hideMark/>
          </w:tcPr>
          <w:p w:rsidR="000C0EA6" w:rsidRPr="005D4833" w:rsidRDefault="000C0EA6" w:rsidP="000C0EA6">
            <w:pPr>
              <w:rPr>
                <w:rFonts w:ascii="Cambria" w:hAnsi="Cambria" w:cs="Calibri"/>
                <w:color w:val="000000"/>
                <w:sz w:val="22"/>
                <w:szCs w:val="22"/>
              </w:rPr>
            </w:pPr>
            <w:r w:rsidRPr="005D4833">
              <w:rPr>
                <w:rFonts w:ascii="Cambria" w:hAnsi="Cambria" w:cs="Calibri"/>
                <w:color w:val="000000"/>
                <w:sz w:val="22"/>
                <w:szCs w:val="22"/>
              </w:rPr>
              <w:t xml:space="preserve">Тойота </w:t>
            </w:r>
            <w:proofErr w:type="spellStart"/>
            <w:r w:rsidRPr="005D4833">
              <w:rPr>
                <w:rFonts w:ascii="Cambria" w:hAnsi="Cambria" w:cs="Calibri"/>
                <w:color w:val="000000"/>
                <w:sz w:val="22"/>
                <w:szCs w:val="22"/>
              </w:rPr>
              <w:t>Хайлукс</w:t>
            </w:r>
            <w:proofErr w:type="spellEnd"/>
          </w:p>
        </w:tc>
        <w:tc>
          <w:tcPr>
            <w:tcW w:w="1240"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А 3958 МВ</w:t>
            </w:r>
          </w:p>
        </w:tc>
        <w:tc>
          <w:tcPr>
            <w:tcW w:w="1380"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235/70/R16</w:t>
            </w:r>
          </w:p>
        </w:tc>
        <w:tc>
          <w:tcPr>
            <w:tcW w:w="1349"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0C0EA6"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307,00</w:t>
            </w:r>
          </w:p>
        </w:tc>
        <w:tc>
          <w:tcPr>
            <w:tcW w:w="1559" w:type="dxa"/>
            <w:tcBorders>
              <w:top w:val="nil"/>
              <w:left w:val="nil"/>
              <w:bottom w:val="single" w:sz="4" w:space="0" w:color="auto"/>
              <w:right w:val="single" w:sz="4" w:space="0" w:color="auto"/>
            </w:tcBorders>
          </w:tcPr>
          <w:p w:rsidR="000C0EA6"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307,00</w:t>
            </w:r>
          </w:p>
        </w:tc>
      </w:tr>
      <w:tr w:rsidR="000C0EA6"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3</w:t>
            </w:r>
          </w:p>
        </w:tc>
        <w:tc>
          <w:tcPr>
            <w:tcW w:w="1547" w:type="dxa"/>
            <w:tcBorders>
              <w:top w:val="nil"/>
              <w:left w:val="nil"/>
              <w:bottom w:val="single" w:sz="4" w:space="0" w:color="auto"/>
              <w:right w:val="single" w:sz="4" w:space="0" w:color="auto"/>
            </w:tcBorders>
            <w:shd w:val="clear" w:color="auto" w:fill="auto"/>
            <w:noWrap/>
            <w:hideMark/>
          </w:tcPr>
          <w:p w:rsidR="000C0EA6" w:rsidRPr="005D4833" w:rsidRDefault="000C0EA6" w:rsidP="000C0EA6">
            <w:pPr>
              <w:rPr>
                <w:rFonts w:ascii="Cambria" w:hAnsi="Cambria" w:cs="Calibri"/>
                <w:color w:val="000000"/>
                <w:sz w:val="22"/>
                <w:szCs w:val="22"/>
              </w:rPr>
            </w:pPr>
            <w:r w:rsidRPr="005D4833">
              <w:rPr>
                <w:rFonts w:ascii="Cambria" w:hAnsi="Cambria" w:cs="Calibri"/>
                <w:color w:val="000000"/>
                <w:sz w:val="22"/>
                <w:szCs w:val="22"/>
              </w:rPr>
              <w:t>Товарен автомобил</w:t>
            </w:r>
          </w:p>
        </w:tc>
        <w:tc>
          <w:tcPr>
            <w:tcW w:w="1690" w:type="dxa"/>
            <w:tcBorders>
              <w:top w:val="nil"/>
              <w:left w:val="nil"/>
              <w:bottom w:val="single" w:sz="4" w:space="0" w:color="auto"/>
              <w:right w:val="single" w:sz="4" w:space="0" w:color="auto"/>
            </w:tcBorders>
            <w:shd w:val="clear" w:color="auto" w:fill="auto"/>
            <w:noWrap/>
            <w:hideMark/>
          </w:tcPr>
          <w:p w:rsidR="000C0EA6" w:rsidRPr="005D4833" w:rsidRDefault="000C0EA6" w:rsidP="000C0EA6">
            <w:pPr>
              <w:rPr>
                <w:rFonts w:ascii="Cambria" w:hAnsi="Cambria" w:cs="Calibri"/>
                <w:color w:val="000000"/>
                <w:sz w:val="22"/>
                <w:szCs w:val="22"/>
              </w:rPr>
            </w:pPr>
            <w:r w:rsidRPr="005D4833">
              <w:rPr>
                <w:rFonts w:ascii="Cambria" w:hAnsi="Cambria" w:cs="Calibri"/>
                <w:color w:val="000000"/>
                <w:sz w:val="22"/>
                <w:szCs w:val="22"/>
              </w:rPr>
              <w:t xml:space="preserve">Тойота </w:t>
            </w:r>
            <w:proofErr w:type="spellStart"/>
            <w:r w:rsidRPr="005D4833">
              <w:rPr>
                <w:rFonts w:ascii="Cambria" w:hAnsi="Cambria" w:cs="Calibri"/>
                <w:color w:val="000000"/>
                <w:sz w:val="22"/>
                <w:szCs w:val="22"/>
              </w:rPr>
              <w:t>Хайлукс</w:t>
            </w:r>
            <w:proofErr w:type="spellEnd"/>
          </w:p>
        </w:tc>
        <w:tc>
          <w:tcPr>
            <w:tcW w:w="1240"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А 3960 МВ</w:t>
            </w:r>
          </w:p>
        </w:tc>
        <w:tc>
          <w:tcPr>
            <w:tcW w:w="1380"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235/70/R16</w:t>
            </w:r>
          </w:p>
        </w:tc>
        <w:tc>
          <w:tcPr>
            <w:tcW w:w="1349"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0C0EA6"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307,00</w:t>
            </w:r>
          </w:p>
        </w:tc>
        <w:tc>
          <w:tcPr>
            <w:tcW w:w="1559" w:type="dxa"/>
            <w:tcBorders>
              <w:top w:val="nil"/>
              <w:left w:val="nil"/>
              <w:bottom w:val="single" w:sz="4" w:space="0" w:color="auto"/>
              <w:right w:val="single" w:sz="4" w:space="0" w:color="auto"/>
            </w:tcBorders>
          </w:tcPr>
          <w:p w:rsidR="000C0EA6"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307,00</w:t>
            </w:r>
          </w:p>
        </w:tc>
      </w:tr>
      <w:tr w:rsidR="000C0EA6"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4</w:t>
            </w:r>
          </w:p>
        </w:tc>
        <w:tc>
          <w:tcPr>
            <w:tcW w:w="1547" w:type="dxa"/>
            <w:tcBorders>
              <w:top w:val="nil"/>
              <w:left w:val="nil"/>
              <w:bottom w:val="single" w:sz="4" w:space="0" w:color="auto"/>
              <w:right w:val="single" w:sz="4" w:space="0" w:color="auto"/>
            </w:tcBorders>
            <w:shd w:val="clear" w:color="auto" w:fill="auto"/>
            <w:noWrap/>
            <w:hideMark/>
          </w:tcPr>
          <w:p w:rsidR="000C0EA6" w:rsidRPr="005D4833" w:rsidRDefault="000C0EA6" w:rsidP="000C0EA6">
            <w:pPr>
              <w:rPr>
                <w:rFonts w:ascii="Cambria" w:hAnsi="Cambria" w:cs="Calibri"/>
                <w:color w:val="000000"/>
                <w:sz w:val="22"/>
                <w:szCs w:val="22"/>
              </w:rPr>
            </w:pPr>
            <w:r w:rsidRPr="005D4833">
              <w:rPr>
                <w:rFonts w:ascii="Cambria" w:hAnsi="Cambria" w:cs="Calibri"/>
                <w:color w:val="000000"/>
                <w:sz w:val="22"/>
                <w:szCs w:val="22"/>
              </w:rPr>
              <w:t>Лек автомобил</w:t>
            </w:r>
          </w:p>
        </w:tc>
        <w:tc>
          <w:tcPr>
            <w:tcW w:w="1690" w:type="dxa"/>
            <w:tcBorders>
              <w:top w:val="nil"/>
              <w:left w:val="nil"/>
              <w:bottom w:val="single" w:sz="4" w:space="0" w:color="auto"/>
              <w:right w:val="single" w:sz="4" w:space="0" w:color="auto"/>
            </w:tcBorders>
            <w:shd w:val="clear" w:color="auto" w:fill="auto"/>
            <w:noWrap/>
            <w:hideMark/>
          </w:tcPr>
          <w:p w:rsidR="000C0EA6" w:rsidRPr="005D4833" w:rsidRDefault="000C0EA6" w:rsidP="000C0EA6">
            <w:pPr>
              <w:rPr>
                <w:rFonts w:ascii="Cambria" w:hAnsi="Cambria" w:cs="Calibri"/>
                <w:color w:val="000000"/>
                <w:sz w:val="22"/>
                <w:szCs w:val="22"/>
              </w:rPr>
            </w:pPr>
            <w:proofErr w:type="spellStart"/>
            <w:r w:rsidRPr="005D4833">
              <w:rPr>
                <w:rFonts w:ascii="Cambria" w:hAnsi="Cambria" w:cs="Calibri"/>
                <w:color w:val="000000"/>
                <w:sz w:val="22"/>
                <w:szCs w:val="22"/>
              </w:rPr>
              <w:t>Греат</w:t>
            </w:r>
            <w:proofErr w:type="spellEnd"/>
            <w:r w:rsidRPr="005D4833">
              <w:rPr>
                <w:rFonts w:ascii="Cambria" w:hAnsi="Cambria" w:cs="Calibri"/>
                <w:color w:val="000000"/>
                <w:sz w:val="22"/>
                <w:szCs w:val="22"/>
              </w:rPr>
              <w:t xml:space="preserve"> </w:t>
            </w:r>
            <w:proofErr w:type="spellStart"/>
            <w:r w:rsidRPr="005D4833">
              <w:rPr>
                <w:rFonts w:ascii="Cambria" w:hAnsi="Cambria" w:cs="Calibri"/>
                <w:color w:val="000000"/>
                <w:sz w:val="22"/>
                <w:szCs w:val="22"/>
              </w:rPr>
              <w:t>Уол</w:t>
            </w:r>
            <w:proofErr w:type="spellEnd"/>
            <w:r w:rsidRPr="005D4833">
              <w:rPr>
                <w:rFonts w:ascii="Cambria" w:hAnsi="Cambria" w:cs="Calibri"/>
                <w:color w:val="000000"/>
                <w:sz w:val="22"/>
                <w:szCs w:val="22"/>
              </w:rPr>
              <w:t xml:space="preserve"> </w:t>
            </w:r>
            <w:proofErr w:type="spellStart"/>
            <w:r w:rsidRPr="005D4833">
              <w:rPr>
                <w:rFonts w:ascii="Cambria" w:hAnsi="Cambria" w:cs="Calibri"/>
                <w:color w:val="000000"/>
                <w:sz w:val="22"/>
                <w:szCs w:val="22"/>
              </w:rPr>
              <w:t>Волекс</w:t>
            </w:r>
            <w:proofErr w:type="spellEnd"/>
          </w:p>
        </w:tc>
        <w:tc>
          <w:tcPr>
            <w:tcW w:w="1240"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СН 2450 КА</w:t>
            </w:r>
          </w:p>
        </w:tc>
        <w:tc>
          <w:tcPr>
            <w:tcW w:w="1380"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185/65/R15</w:t>
            </w:r>
          </w:p>
        </w:tc>
        <w:tc>
          <w:tcPr>
            <w:tcW w:w="1349"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0C0EA6"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67,00</w:t>
            </w:r>
          </w:p>
        </w:tc>
        <w:tc>
          <w:tcPr>
            <w:tcW w:w="1559" w:type="dxa"/>
            <w:tcBorders>
              <w:top w:val="nil"/>
              <w:left w:val="nil"/>
              <w:bottom w:val="single" w:sz="4" w:space="0" w:color="auto"/>
              <w:right w:val="single" w:sz="4" w:space="0" w:color="auto"/>
            </w:tcBorders>
          </w:tcPr>
          <w:p w:rsidR="000C0EA6"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72,00</w:t>
            </w:r>
          </w:p>
        </w:tc>
      </w:tr>
      <w:tr w:rsidR="000C0EA6"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5</w:t>
            </w:r>
          </w:p>
        </w:tc>
        <w:tc>
          <w:tcPr>
            <w:tcW w:w="1547" w:type="dxa"/>
            <w:tcBorders>
              <w:top w:val="nil"/>
              <w:left w:val="nil"/>
              <w:bottom w:val="single" w:sz="4" w:space="0" w:color="auto"/>
              <w:right w:val="single" w:sz="4" w:space="0" w:color="auto"/>
            </w:tcBorders>
            <w:shd w:val="clear" w:color="auto" w:fill="auto"/>
            <w:noWrap/>
            <w:hideMark/>
          </w:tcPr>
          <w:p w:rsidR="000C0EA6" w:rsidRPr="005D4833" w:rsidRDefault="000C0EA6" w:rsidP="000C0EA6">
            <w:pPr>
              <w:rPr>
                <w:rFonts w:ascii="Cambria" w:hAnsi="Cambria" w:cs="Calibri"/>
                <w:color w:val="000000"/>
                <w:sz w:val="22"/>
                <w:szCs w:val="22"/>
              </w:rPr>
            </w:pPr>
            <w:r w:rsidRPr="005D4833">
              <w:rPr>
                <w:rFonts w:ascii="Cambria" w:hAnsi="Cambria" w:cs="Calibri"/>
                <w:color w:val="000000"/>
                <w:sz w:val="22"/>
                <w:szCs w:val="22"/>
              </w:rPr>
              <w:t>Товарен автомобил</w:t>
            </w:r>
          </w:p>
        </w:tc>
        <w:tc>
          <w:tcPr>
            <w:tcW w:w="1690" w:type="dxa"/>
            <w:tcBorders>
              <w:top w:val="nil"/>
              <w:left w:val="nil"/>
              <w:bottom w:val="single" w:sz="4" w:space="0" w:color="auto"/>
              <w:right w:val="single" w:sz="4" w:space="0" w:color="auto"/>
            </w:tcBorders>
            <w:shd w:val="clear" w:color="auto" w:fill="auto"/>
            <w:noWrap/>
            <w:hideMark/>
          </w:tcPr>
          <w:p w:rsidR="000C0EA6" w:rsidRPr="005D4833" w:rsidRDefault="000C0EA6" w:rsidP="000C0EA6">
            <w:pPr>
              <w:rPr>
                <w:rFonts w:ascii="Cambria" w:hAnsi="Cambria" w:cs="Calibri"/>
                <w:color w:val="000000"/>
                <w:sz w:val="22"/>
                <w:szCs w:val="22"/>
              </w:rPr>
            </w:pPr>
            <w:proofErr w:type="spellStart"/>
            <w:r w:rsidRPr="005D4833">
              <w:rPr>
                <w:rFonts w:ascii="Cambria" w:hAnsi="Cambria" w:cs="Calibri"/>
                <w:color w:val="000000"/>
                <w:sz w:val="22"/>
                <w:szCs w:val="22"/>
              </w:rPr>
              <w:t>Греат</w:t>
            </w:r>
            <w:proofErr w:type="spellEnd"/>
            <w:r w:rsidRPr="005D4833">
              <w:rPr>
                <w:rFonts w:ascii="Cambria" w:hAnsi="Cambria" w:cs="Calibri"/>
                <w:color w:val="000000"/>
                <w:sz w:val="22"/>
                <w:szCs w:val="22"/>
              </w:rPr>
              <w:t xml:space="preserve"> </w:t>
            </w:r>
            <w:proofErr w:type="spellStart"/>
            <w:r w:rsidRPr="005D4833">
              <w:rPr>
                <w:rFonts w:ascii="Cambria" w:hAnsi="Cambria" w:cs="Calibri"/>
                <w:color w:val="000000"/>
                <w:sz w:val="22"/>
                <w:szCs w:val="22"/>
              </w:rPr>
              <w:t>Уол</w:t>
            </w:r>
            <w:proofErr w:type="spellEnd"/>
            <w:r w:rsidRPr="005D4833">
              <w:rPr>
                <w:rFonts w:ascii="Cambria" w:hAnsi="Cambria" w:cs="Calibri"/>
                <w:color w:val="000000"/>
                <w:sz w:val="22"/>
                <w:szCs w:val="22"/>
              </w:rPr>
              <w:t xml:space="preserve"> </w:t>
            </w:r>
            <w:proofErr w:type="spellStart"/>
            <w:r w:rsidRPr="005D4833">
              <w:rPr>
                <w:rFonts w:ascii="Cambria" w:hAnsi="Cambria" w:cs="Calibri"/>
                <w:color w:val="000000"/>
                <w:sz w:val="22"/>
                <w:szCs w:val="22"/>
              </w:rPr>
              <w:t>Стиид</w:t>
            </w:r>
            <w:proofErr w:type="spellEnd"/>
            <w:r w:rsidRPr="005D4833">
              <w:rPr>
                <w:rFonts w:ascii="Cambria" w:hAnsi="Cambria" w:cs="Calibri"/>
                <w:color w:val="000000"/>
                <w:sz w:val="22"/>
                <w:szCs w:val="22"/>
              </w:rPr>
              <w:t xml:space="preserve"> 5</w:t>
            </w:r>
          </w:p>
        </w:tc>
        <w:tc>
          <w:tcPr>
            <w:tcW w:w="1240"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А 2280 МВ</w:t>
            </w:r>
          </w:p>
        </w:tc>
        <w:tc>
          <w:tcPr>
            <w:tcW w:w="1380"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225/75/R16</w:t>
            </w:r>
          </w:p>
        </w:tc>
        <w:tc>
          <w:tcPr>
            <w:tcW w:w="1349"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0C0EA6"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225,00</w:t>
            </w:r>
          </w:p>
        </w:tc>
        <w:tc>
          <w:tcPr>
            <w:tcW w:w="1559" w:type="dxa"/>
            <w:tcBorders>
              <w:top w:val="nil"/>
              <w:left w:val="nil"/>
              <w:bottom w:val="single" w:sz="4" w:space="0" w:color="auto"/>
              <w:right w:val="single" w:sz="4" w:space="0" w:color="auto"/>
            </w:tcBorders>
          </w:tcPr>
          <w:p w:rsidR="000C0EA6"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225,00</w:t>
            </w:r>
          </w:p>
        </w:tc>
      </w:tr>
      <w:tr w:rsidR="000C0EA6"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6</w:t>
            </w:r>
          </w:p>
        </w:tc>
        <w:tc>
          <w:tcPr>
            <w:tcW w:w="1547" w:type="dxa"/>
            <w:tcBorders>
              <w:top w:val="nil"/>
              <w:left w:val="nil"/>
              <w:bottom w:val="single" w:sz="4" w:space="0" w:color="auto"/>
              <w:right w:val="single" w:sz="4" w:space="0" w:color="auto"/>
            </w:tcBorders>
            <w:shd w:val="clear" w:color="auto" w:fill="auto"/>
            <w:noWrap/>
            <w:hideMark/>
          </w:tcPr>
          <w:p w:rsidR="000C0EA6" w:rsidRPr="005D4833" w:rsidRDefault="000C0EA6" w:rsidP="000C0EA6">
            <w:pPr>
              <w:rPr>
                <w:rFonts w:ascii="Cambria" w:hAnsi="Cambria" w:cs="Calibri"/>
                <w:color w:val="000000"/>
                <w:sz w:val="22"/>
                <w:szCs w:val="22"/>
              </w:rPr>
            </w:pPr>
            <w:r w:rsidRPr="005D4833">
              <w:rPr>
                <w:rFonts w:ascii="Cambria" w:hAnsi="Cambria" w:cs="Calibri"/>
                <w:color w:val="000000"/>
                <w:sz w:val="22"/>
                <w:szCs w:val="22"/>
              </w:rPr>
              <w:t>Лек автомобил</w:t>
            </w:r>
          </w:p>
        </w:tc>
        <w:tc>
          <w:tcPr>
            <w:tcW w:w="1690" w:type="dxa"/>
            <w:tcBorders>
              <w:top w:val="nil"/>
              <w:left w:val="nil"/>
              <w:bottom w:val="single" w:sz="4" w:space="0" w:color="auto"/>
              <w:right w:val="single" w:sz="4" w:space="0" w:color="auto"/>
            </w:tcBorders>
            <w:shd w:val="clear" w:color="auto" w:fill="auto"/>
            <w:noWrap/>
            <w:hideMark/>
          </w:tcPr>
          <w:p w:rsidR="000C0EA6" w:rsidRPr="005D4833" w:rsidRDefault="000C0EA6" w:rsidP="000C0EA6">
            <w:pPr>
              <w:rPr>
                <w:rFonts w:ascii="Cambria" w:hAnsi="Cambria" w:cs="Calibri"/>
                <w:color w:val="000000"/>
                <w:sz w:val="22"/>
                <w:szCs w:val="22"/>
              </w:rPr>
            </w:pPr>
            <w:proofErr w:type="spellStart"/>
            <w:r w:rsidRPr="005D4833">
              <w:rPr>
                <w:rFonts w:ascii="Cambria" w:hAnsi="Cambria" w:cs="Calibri"/>
                <w:color w:val="000000"/>
                <w:sz w:val="22"/>
                <w:szCs w:val="22"/>
              </w:rPr>
              <w:t>Мицубиши</w:t>
            </w:r>
            <w:proofErr w:type="spellEnd"/>
            <w:r w:rsidRPr="005D4833">
              <w:rPr>
                <w:rFonts w:ascii="Cambria" w:hAnsi="Cambria" w:cs="Calibri"/>
                <w:color w:val="000000"/>
                <w:sz w:val="22"/>
                <w:szCs w:val="22"/>
              </w:rPr>
              <w:t xml:space="preserve"> </w:t>
            </w:r>
            <w:proofErr w:type="spellStart"/>
            <w:r w:rsidRPr="005D4833">
              <w:rPr>
                <w:rFonts w:ascii="Cambria" w:hAnsi="Cambria" w:cs="Calibri"/>
                <w:color w:val="000000"/>
                <w:sz w:val="22"/>
                <w:szCs w:val="22"/>
              </w:rPr>
              <w:t>Паджеро</w:t>
            </w:r>
            <w:proofErr w:type="spellEnd"/>
          </w:p>
        </w:tc>
        <w:tc>
          <w:tcPr>
            <w:tcW w:w="1240"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А 1259 МР</w:t>
            </w:r>
          </w:p>
        </w:tc>
        <w:tc>
          <w:tcPr>
            <w:tcW w:w="1380"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235/70/R16</w:t>
            </w:r>
          </w:p>
        </w:tc>
        <w:tc>
          <w:tcPr>
            <w:tcW w:w="1349"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0C0EA6"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225,00</w:t>
            </w:r>
          </w:p>
        </w:tc>
        <w:tc>
          <w:tcPr>
            <w:tcW w:w="1559" w:type="dxa"/>
            <w:tcBorders>
              <w:top w:val="nil"/>
              <w:left w:val="nil"/>
              <w:bottom w:val="single" w:sz="4" w:space="0" w:color="auto"/>
              <w:right w:val="single" w:sz="4" w:space="0" w:color="auto"/>
            </w:tcBorders>
          </w:tcPr>
          <w:p w:rsidR="000C0EA6"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225,00</w:t>
            </w:r>
          </w:p>
        </w:tc>
      </w:tr>
      <w:tr w:rsidR="000C0EA6"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7</w:t>
            </w:r>
          </w:p>
        </w:tc>
        <w:tc>
          <w:tcPr>
            <w:tcW w:w="1547" w:type="dxa"/>
            <w:tcBorders>
              <w:top w:val="nil"/>
              <w:left w:val="nil"/>
              <w:bottom w:val="single" w:sz="4" w:space="0" w:color="auto"/>
              <w:right w:val="single" w:sz="4" w:space="0" w:color="auto"/>
            </w:tcBorders>
            <w:shd w:val="clear" w:color="auto" w:fill="auto"/>
            <w:noWrap/>
            <w:hideMark/>
          </w:tcPr>
          <w:p w:rsidR="000C0EA6" w:rsidRPr="005D4833" w:rsidRDefault="000C0EA6" w:rsidP="000C0EA6">
            <w:pPr>
              <w:rPr>
                <w:rFonts w:ascii="Cambria" w:hAnsi="Cambria" w:cs="Calibri"/>
                <w:color w:val="000000"/>
                <w:sz w:val="22"/>
                <w:szCs w:val="22"/>
              </w:rPr>
            </w:pPr>
            <w:r w:rsidRPr="005D4833">
              <w:rPr>
                <w:rFonts w:ascii="Cambria" w:hAnsi="Cambria" w:cs="Calibri"/>
                <w:color w:val="000000"/>
                <w:sz w:val="22"/>
                <w:szCs w:val="22"/>
              </w:rPr>
              <w:t>Товарен автомобил</w:t>
            </w:r>
          </w:p>
        </w:tc>
        <w:tc>
          <w:tcPr>
            <w:tcW w:w="1690" w:type="dxa"/>
            <w:tcBorders>
              <w:top w:val="nil"/>
              <w:left w:val="nil"/>
              <w:bottom w:val="single" w:sz="4" w:space="0" w:color="auto"/>
              <w:right w:val="single" w:sz="4" w:space="0" w:color="auto"/>
            </w:tcBorders>
            <w:shd w:val="clear" w:color="auto" w:fill="auto"/>
            <w:noWrap/>
            <w:hideMark/>
          </w:tcPr>
          <w:p w:rsidR="000C0EA6" w:rsidRPr="005D4833" w:rsidRDefault="000C0EA6" w:rsidP="000C0EA6">
            <w:pPr>
              <w:rPr>
                <w:rFonts w:ascii="Cambria" w:hAnsi="Cambria" w:cs="Calibri"/>
                <w:color w:val="000000"/>
                <w:sz w:val="22"/>
                <w:szCs w:val="22"/>
              </w:rPr>
            </w:pPr>
            <w:proofErr w:type="spellStart"/>
            <w:r w:rsidRPr="005D4833">
              <w:rPr>
                <w:rFonts w:ascii="Cambria" w:hAnsi="Cambria" w:cs="Calibri"/>
                <w:color w:val="000000"/>
                <w:sz w:val="22"/>
                <w:szCs w:val="22"/>
              </w:rPr>
              <w:t>Мицубиши</w:t>
            </w:r>
            <w:proofErr w:type="spellEnd"/>
            <w:r w:rsidRPr="005D4833">
              <w:rPr>
                <w:rFonts w:ascii="Cambria" w:hAnsi="Cambria" w:cs="Calibri"/>
                <w:color w:val="000000"/>
                <w:sz w:val="22"/>
                <w:szCs w:val="22"/>
              </w:rPr>
              <w:t xml:space="preserve"> Вагон</w:t>
            </w:r>
          </w:p>
        </w:tc>
        <w:tc>
          <w:tcPr>
            <w:tcW w:w="1240"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А 0464 ВН</w:t>
            </w:r>
          </w:p>
        </w:tc>
        <w:tc>
          <w:tcPr>
            <w:tcW w:w="1380"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215/75/R15</w:t>
            </w:r>
          </w:p>
        </w:tc>
        <w:tc>
          <w:tcPr>
            <w:tcW w:w="1349"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0C0EA6"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185,00</w:t>
            </w:r>
          </w:p>
        </w:tc>
        <w:tc>
          <w:tcPr>
            <w:tcW w:w="1559" w:type="dxa"/>
            <w:tcBorders>
              <w:top w:val="nil"/>
              <w:left w:val="nil"/>
              <w:bottom w:val="single" w:sz="4" w:space="0" w:color="auto"/>
              <w:right w:val="single" w:sz="4" w:space="0" w:color="auto"/>
            </w:tcBorders>
          </w:tcPr>
          <w:p w:rsidR="000C0EA6"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185,00</w:t>
            </w:r>
          </w:p>
        </w:tc>
      </w:tr>
      <w:tr w:rsidR="000C0EA6"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8</w:t>
            </w:r>
          </w:p>
        </w:tc>
        <w:tc>
          <w:tcPr>
            <w:tcW w:w="1547" w:type="dxa"/>
            <w:tcBorders>
              <w:top w:val="nil"/>
              <w:left w:val="nil"/>
              <w:bottom w:val="single" w:sz="4" w:space="0" w:color="auto"/>
              <w:right w:val="single" w:sz="4" w:space="0" w:color="auto"/>
            </w:tcBorders>
            <w:shd w:val="clear" w:color="auto" w:fill="auto"/>
            <w:noWrap/>
            <w:hideMark/>
          </w:tcPr>
          <w:p w:rsidR="000C0EA6" w:rsidRPr="005D4833" w:rsidRDefault="000C0EA6" w:rsidP="000C0EA6">
            <w:pPr>
              <w:rPr>
                <w:rFonts w:ascii="Cambria" w:hAnsi="Cambria" w:cs="Calibri"/>
                <w:color w:val="000000"/>
                <w:sz w:val="22"/>
                <w:szCs w:val="22"/>
              </w:rPr>
            </w:pPr>
            <w:r w:rsidRPr="005D4833">
              <w:rPr>
                <w:rFonts w:ascii="Cambria" w:hAnsi="Cambria" w:cs="Calibri"/>
                <w:color w:val="000000"/>
                <w:sz w:val="22"/>
                <w:szCs w:val="22"/>
              </w:rPr>
              <w:t>Товарен автомобил</w:t>
            </w:r>
          </w:p>
        </w:tc>
        <w:tc>
          <w:tcPr>
            <w:tcW w:w="1690" w:type="dxa"/>
            <w:tcBorders>
              <w:top w:val="nil"/>
              <w:left w:val="nil"/>
              <w:bottom w:val="single" w:sz="4" w:space="0" w:color="auto"/>
              <w:right w:val="single" w:sz="4" w:space="0" w:color="auto"/>
            </w:tcBorders>
            <w:shd w:val="clear" w:color="auto" w:fill="auto"/>
            <w:noWrap/>
            <w:hideMark/>
          </w:tcPr>
          <w:p w:rsidR="000C0EA6" w:rsidRPr="005D4833" w:rsidRDefault="000C0EA6" w:rsidP="000C0EA6">
            <w:pPr>
              <w:rPr>
                <w:rFonts w:ascii="Cambria" w:hAnsi="Cambria" w:cs="Calibri"/>
                <w:color w:val="000000"/>
                <w:sz w:val="22"/>
                <w:szCs w:val="22"/>
              </w:rPr>
            </w:pPr>
            <w:proofErr w:type="spellStart"/>
            <w:r w:rsidRPr="005D4833">
              <w:rPr>
                <w:rFonts w:ascii="Cambria" w:hAnsi="Cambria" w:cs="Calibri"/>
                <w:color w:val="000000"/>
                <w:sz w:val="22"/>
                <w:szCs w:val="22"/>
              </w:rPr>
              <w:t>Мицубиши</w:t>
            </w:r>
            <w:proofErr w:type="spellEnd"/>
            <w:r w:rsidRPr="005D4833">
              <w:rPr>
                <w:rFonts w:ascii="Cambria" w:hAnsi="Cambria" w:cs="Calibri"/>
                <w:color w:val="000000"/>
                <w:sz w:val="22"/>
                <w:szCs w:val="22"/>
              </w:rPr>
              <w:t xml:space="preserve"> L 200</w:t>
            </w:r>
          </w:p>
        </w:tc>
        <w:tc>
          <w:tcPr>
            <w:tcW w:w="1240"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У 8544 АС</w:t>
            </w:r>
          </w:p>
        </w:tc>
        <w:tc>
          <w:tcPr>
            <w:tcW w:w="1380"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225/75/R16</w:t>
            </w:r>
          </w:p>
        </w:tc>
        <w:tc>
          <w:tcPr>
            <w:tcW w:w="1349"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0C0EA6"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225,00</w:t>
            </w:r>
          </w:p>
        </w:tc>
        <w:tc>
          <w:tcPr>
            <w:tcW w:w="1559" w:type="dxa"/>
            <w:tcBorders>
              <w:top w:val="nil"/>
              <w:left w:val="nil"/>
              <w:bottom w:val="single" w:sz="4" w:space="0" w:color="auto"/>
              <w:right w:val="single" w:sz="4" w:space="0" w:color="auto"/>
            </w:tcBorders>
          </w:tcPr>
          <w:p w:rsidR="000C0EA6"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225,00</w:t>
            </w:r>
          </w:p>
        </w:tc>
      </w:tr>
      <w:tr w:rsidR="000C0EA6"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9</w:t>
            </w:r>
          </w:p>
        </w:tc>
        <w:tc>
          <w:tcPr>
            <w:tcW w:w="1547" w:type="dxa"/>
            <w:tcBorders>
              <w:top w:val="nil"/>
              <w:left w:val="nil"/>
              <w:bottom w:val="single" w:sz="4" w:space="0" w:color="auto"/>
              <w:right w:val="single" w:sz="4" w:space="0" w:color="auto"/>
            </w:tcBorders>
            <w:shd w:val="clear" w:color="auto" w:fill="auto"/>
            <w:noWrap/>
            <w:hideMark/>
          </w:tcPr>
          <w:p w:rsidR="000C0EA6" w:rsidRPr="005D4833" w:rsidRDefault="000C0EA6" w:rsidP="000C0EA6">
            <w:pPr>
              <w:rPr>
                <w:rFonts w:ascii="Cambria" w:hAnsi="Cambria" w:cs="Calibri"/>
                <w:color w:val="000000"/>
                <w:sz w:val="22"/>
                <w:szCs w:val="22"/>
              </w:rPr>
            </w:pPr>
            <w:r w:rsidRPr="005D4833">
              <w:rPr>
                <w:rFonts w:ascii="Cambria" w:hAnsi="Cambria" w:cs="Calibri"/>
                <w:color w:val="000000"/>
                <w:sz w:val="22"/>
                <w:szCs w:val="22"/>
              </w:rPr>
              <w:t>Лек автомобил</w:t>
            </w:r>
          </w:p>
        </w:tc>
        <w:tc>
          <w:tcPr>
            <w:tcW w:w="1690" w:type="dxa"/>
            <w:tcBorders>
              <w:top w:val="nil"/>
              <w:left w:val="nil"/>
              <w:bottom w:val="single" w:sz="4" w:space="0" w:color="auto"/>
              <w:right w:val="single" w:sz="4" w:space="0" w:color="auto"/>
            </w:tcBorders>
            <w:shd w:val="clear" w:color="auto" w:fill="auto"/>
            <w:noWrap/>
            <w:hideMark/>
          </w:tcPr>
          <w:p w:rsidR="000C0EA6" w:rsidRPr="005D4833" w:rsidRDefault="000C0EA6" w:rsidP="000C0EA6">
            <w:pPr>
              <w:rPr>
                <w:rFonts w:ascii="Cambria" w:hAnsi="Cambria" w:cs="Calibri"/>
                <w:color w:val="000000"/>
                <w:sz w:val="22"/>
                <w:szCs w:val="22"/>
              </w:rPr>
            </w:pPr>
            <w:r w:rsidRPr="005D4833">
              <w:rPr>
                <w:rFonts w:ascii="Cambria" w:hAnsi="Cambria" w:cs="Calibri"/>
                <w:color w:val="000000"/>
                <w:sz w:val="22"/>
                <w:szCs w:val="22"/>
              </w:rPr>
              <w:t>Лада Нива</w:t>
            </w:r>
          </w:p>
        </w:tc>
        <w:tc>
          <w:tcPr>
            <w:tcW w:w="1240"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А 1221 ВХ</w:t>
            </w:r>
          </w:p>
        </w:tc>
        <w:tc>
          <w:tcPr>
            <w:tcW w:w="1380"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175/80/R16</w:t>
            </w:r>
          </w:p>
        </w:tc>
        <w:tc>
          <w:tcPr>
            <w:tcW w:w="1349"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0C0EA6"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95,00</w:t>
            </w:r>
          </w:p>
        </w:tc>
        <w:tc>
          <w:tcPr>
            <w:tcW w:w="1559" w:type="dxa"/>
            <w:tcBorders>
              <w:top w:val="nil"/>
              <w:left w:val="nil"/>
              <w:bottom w:val="single" w:sz="4" w:space="0" w:color="auto"/>
              <w:right w:val="single" w:sz="4" w:space="0" w:color="auto"/>
            </w:tcBorders>
          </w:tcPr>
          <w:p w:rsidR="000C0EA6"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95,00</w:t>
            </w:r>
          </w:p>
        </w:tc>
      </w:tr>
      <w:tr w:rsidR="000C0EA6"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10</w:t>
            </w:r>
          </w:p>
        </w:tc>
        <w:tc>
          <w:tcPr>
            <w:tcW w:w="1547" w:type="dxa"/>
            <w:tcBorders>
              <w:top w:val="nil"/>
              <w:left w:val="nil"/>
              <w:bottom w:val="single" w:sz="4" w:space="0" w:color="auto"/>
              <w:right w:val="single" w:sz="4" w:space="0" w:color="auto"/>
            </w:tcBorders>
            <w:shd w:val="clear" w:color="auto" w:fill="auto"/>
            <w:noWrap/>
            <w:hideMark/>
          </w:tcPr>
          <w:p w:rsidR="000C0EA6" w:rsidRPr="005D4833" w:rsidRDefault="000C0EA6" w:rsidP="000C0EA6">
            <w:pPr>
              <w:rPr>
                <w:rFonts w:ascii="Cambria" w:hAnsi="Cambria" w:cs="Calibri"/>
                <w:color w:val="000000"/>
                <w:sz w:val="22"/>
                <w:szCs w:val="22"/>
              </w:rPr>
            </w:pPr>
            <w:r w:rsidRPr="005D4833">
              <w:rPr>
                <w:rFonts w:ascii="Cambria" w:hAnsi="Cambria" w:cs="Calibri"/>
                <w:color w:val="000000"/>
                <w:sz w:val="22"/>
                <w:szCs w:val="22"/>
              </w:rPr>
              <w:t>Лек автомобил</w:t>
            </w:r>
          </w:p>
        </w:tc>
        <w:tc>
          <w:tcPr>
            <w:tcW w:w="1690" w:type="dxa"/>
            <w:tcBorders>
              <w:top w:val="nil"/>
              <w:left w:val="nil"/>
              <w:bottom w:val="single" w:sz="4" w:space="0" w:color="auto"/>
              <w:right w:val="single" w:sz="4" w:space="0" w:color="auto"/>
            </w:tcBorders>
            <w:shd w:val="clear" w:color="auto" w:fill="auto"/>
            <w:noWrap/>
            <w:hideMark/>
          </w:tcPr>
          <w:p w:rsidR="000C0EA6" w:rsidRPr="005D4833" w:rsidRDefault="000C0EA6" w:rsidP="000C0EA6">
            <w:pPr>
              <w:rPr>
                <w:rFonts w:ascii="Cambria" w:hAnsi="Cambria" w:cs="Calibri"/>
                <w:color w:val="000000"/>
                <w:sz w:val="22"/>
                <w:szCs w:val="22"/>
              </w:rPr>
            </w:pPr>
            <w:r w:rsidRPr="005D4833">
              <w:rPr>
                <w:rFonts w:ascii="Cambria" w:hAnsi="Cambria" w:cs="Calibri"/>
                <w:color w:val="000000"/>
                <w:sz w:val="22"/>
                <w:szCs w:val="22"/>
              </w:rPr>
              <w:t>Лада Нива</w:t>
            </w:r>
          </w:p>
        </w:tc>
        <w:tc>
          <w:tcPr>
            <w:tcW w:w="1240"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А 1539 КС</w:t>
            </w:r>
          </w:p>
        </w:tc>
        <w:tc>
          <w:tcPr>
            <w:tcW w:w="1380"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175/80/R16</w:t>
            </w:r>
          </w:p>
        </w:tc>
        <w:tc>
          <w:tcPr>
            <w:tcW w:w="1349"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0C0EA6"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95,00</w:t>
            </w:r>
          </w:p>
        </w:tc>
        <w:tc>
          <w:tcPr>
            <w:tcW w:w="1559" w:type="dxa"/>
            <w:tcBorders>
              <w:top w:val="nil"/>
              <w:left w:val="nil"/>
              <w:bottom w:val="single" w:sz="4" w:space="0" w:color="auto"/>
              <w:right w:val="single" w:sz="4" w:space="0" w:color="auto"/>
            </w:tcBorders>
          </w:tcPr>
          <w:p w:rsidR="000C0EA6"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95,00</w:t>
            </w:r>
          </w:p>
        </w:tc>
      </w:tr>
      <w:tr w:rsidR="000C0EA6"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11</w:t>
            </w:r>
          </w:p>
        </w:tc>
        <w:tc>
          <w:tcPr>
            <w:tcW w:w="1547" w:type="dxa"/>
            <w:tcBorders>
              <w:top w:val="nil"/>
              <w:left w:val="nil"/>
              <w:bottom w:val="single" w:sz="4" w:space="0" w:color="auto"/>
              <w:right w:val="single" w:sz="4" w:space="0" w:color="auto"/>
            </w:tcBorders>
            <w:shd w:val="clear" w:color="auto" w:fill="auto"/>
            <w:noWrap/>
            <w:hideMark/>
          </w:tcPr>
          <w:p w:rsidR="000C0EA6" w:rsidRPr="005D4833" w:rsidRDefault="000C0EA6" w:rsidP="000C0EA6">
            <w:pPr>
              <w:rPr>
                <w:rFonts w:ascii="Cambria" w:hAnsi="Cambria" w:cs="Calibri"/>
                <w:color w:val="000000"/>
                <w:sz w:val="22"/>
                <w:szCs w:val="22"/>
              </w:rPr>
            </w:pPr>
            <w:r w:rsidRPr="005D4833">
              <w:rPr>
                <w:rFonts w:ascii="Cambria" w:hAnsi="Cambria" w:cs="Calibri"/>
                <w:color w:val="000000"/>
                <w:sz w:val="22"/>
                <w:szCs w:val="22"/>
              </w:rPr>
              <w:t>Лек автомобил</w:t>
            </w:r>
          </w:p>
        </w:tc>
        <w:tc>
          <w:tcPr>
            <w:tcW w:w="1690" w:type="dxa"/>
            <w:tcBorders>
              <w:top w:val="nil"/>
              <w:left w:val="nil"/>
              <w:bottom w:val="single" w:sz="4" w:space="0" w:color="auto"/>
              <w:right w:val="single" w:sz="4" w:space="0" w:color="auto"/>
            </w:tcBorders>
            <w:shd w:val="clear" w:color="auto" w:fill="auto"/>
            <w:noWrap/>
            <w:hideMark/>
          </w:tcPr>
          <w:p w:rsidR="000C0EA6" w:rsidRPr="005D4833" w:rsidRDefault="000C0EA6" w:rsidP="000C0EA6">
            <w:pPr>
              <w:rPr>
                <w:rFonts w:ascii="Cambria" w:hAnsi="Cambria" w:cs="Calibri"/>
                <w:color w:val="000000"/>
                <w:sz w:val="22"/>
                <w:szCs w:val="22"/>
              </w:rPr>
            </w:pPr>
            <w:r w:rsidRPr="005D4833">
              <w:rPr>
                <w:rFonts w:ascii="Cambria" w:hAnsi="Cambria" w:cs="Calibri"/>
                <w:color w:val="000000"/>
                <w:sz w:val="22"/>
                <w:szCs w:val="22"/>
              </w:rPr>
              <w:t>Лада Нива</w:t>
            </w:r>
          </w:p>
        </w:tc>
        <w:tc>
          <w:tcPr>
            <w:tcW w:w="1240"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А 6374 ВН</w:t>
            </w:r>
          </w:p>
        </w:tc>
        <w:tc>
          <w:tcPr>
            <w:tcW w:w="1380"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175/80/R16</w:t>
            </w:r>
          </w:p>
        </w:tc>
        <w:tc>
          <w:tcPr>
            <w:tcW w:w="1349"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0C0EA6"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95,00</w:t>
            </w:r>
          </w:p>
        </w:tc>
        <w:tc>
          <w:tcPr>
            <w:tcW w:w="1559" w:type="dxa"/>
            <w:tcBorders>
              <w:top w:val="nil"/>
              <w:left w:val="nil"/>
              <w:bottom w:val="single" w:sz="4" w:space="0" w:color="auto"/>
              <w:right w:val="single" w:sz="4" w:space="0" w:color="auto"/>
            </w:tcBorders>
          </w:tcPr>
          <w:p w:rsidR="000C0EA6"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95,00</w:t>
            </w:r>
          </w:p>
        </w:tc>
      </w:tr>
      <w:tr w:rsidR="000C0EA6"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12</w:t>
            </w:r>
          </w:p>
        </w:tc>
        <w:tc>
          <w:tcPr>
            <w:tcW w:w="1547" w:type="dxa"/>
            <w:tcBorders>
              <w:top w:val="nil"/>
              <w:left w:val="nil"/>
              <w:bottom w:val="single" w:sz="4" w:space="0" w:color="auto"/>
              <w:right w:val="single" w:sz="4" w:space="0" w:color="auto"/>
            </w:tcBorders>
            <w:shd w:val="clear" w:color="auto" w:fill="auto"/>
            <w:noWrap/>
            <w:hideMark/>
          </w:tcPr>
          <w:p w:rsidR="000C0EA6" w:rsidRPr="005D4833" w:rsidRDefault="000C0EA6" w:rsidP="000C0EA6">
            <w:pPr>
              <w:rPr>
                <w:rFonts w:ascii="Cambria" w:hAnsi="Cambria" w:cs="Calibri"/>
                <w:color w:val="000000"/>
                <w:sz w:val="22"/>
                <w:szCs w:val="22"/>
              </w:rPr>
            </w:pPr>
            <w:r w:rsidRPr="005D4833">
              <w:rPr>
                <w:rFonts w:ascii="Cambria" w:hAnsi="Cambria" w:cs="Calibri"/>
                <w:color w:val="000000"/>
                <w:sz w:val="22"/>
                <w:szCs w:val="22"/>
              </w:rPr>
              <w:t>Лек автомобил</w:t>
            </w:r>
          </w:p>
        </w:tc>
        <w:tc>
          <w:tcPr>
            <w:tcW w:w="1690" w:type="dxa"/>
            <w:tcBorders>
              <w:top w:val="nil"/>
              <w:left w:val="nil"/>
              <w:bottom w:val="single" w:sz="4" w:space="0" w:color="auto"/>
              <w:right w:val="single" w:sz="4" w:space="0" w:color="auto"/>
            </w:tcBorders>
            <w:shd w:val="clear" w:color="auto" w:fill="auto"/>
            <w:noWrap/>
            <w:hideMark/>
          </w:tcPr>
          <w:p w:rsidR="000C0EA6" w:rsidRPr="005D4833" w:rsidRDefault="000C0EA6" w:rsidP="000C0EA6">
            <w:pPr>
              <w:rPr>
                <w:rFonts w:ascii="Cambria" w:hAnsi="Cambria" w:cs="Calibri"/>
                <w:color w:val="000000"/>
                <w:sz w:val="22"/>
                <w:szCs w:val="22"/>
              </w:rPr>
            </w:pPr>
            <w:r w:rsidRPr="005D4833">
              <w:rPr>
                <w:rFonts w:ascii="Cambria" w:hAnsi="Cambria" w:cs="Calibri"/>
                <w:color w:val="000000"/>
                <w:sz w:val="22"/>
                <w:szCs w:val="22"/>
              </w:rPr>
              <w:t xml:space="preserve">Ситроен </w:t>
            </w:r>
            <w:proofErr w:type="spellStart"/>
            <w:r w:rsidRPr="005D4833">
              <w:rPr>
                <w:rFonts w:ascii="Cambria" w:hAnsi="Cambria" w:cs="Calibri"/>
                <w:color w:val="000000"/>
                <w:sz w:val="22"/>
                <w:szCs w:val="22"/>
              </w:rPr>
              <w:t>Берлинго</w:t>
            </w:r>
            <w:proofErr w:type="spellEnd"/>
          </w:p>
        </w:tc>
        <w:tc>
          <w:tcPr>
            <w:tcW w:w="1240"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А 5443 КХ</w:t>
            </w:r>
          </w:p>
        </w:tc>
        <w:tc>
          <w:tcPr>
            <w:tcW w:w="1380"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175/70/R14</w:t>
            </w:r>
          </w:p>
        </w:tc>
        <w:tc>
          <w:tcPr>
            <w:tcW w:w="1349"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0C0EA6"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61,00</w:t>
            </w:r>
          </w:p>
        </w:tc>
        <w:tc>
          <w:tcPr>
            <w:tcW w:w="1559" w:type="dxa"/>
            <w:tcBorders>
              <w:top w:val="nil"/>
              <w:left w:val="nil"/>
              <w:bottom w:val="single" w:sz="4" w:space="0" w:color="auto"/>
              <w:right w:val="single" w:sz="4" w:space="0" w:color="auto"/>
            </w:tcBorders>
          </w:tcPr>
          <w:p w:rsidR="000C0EA6"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67,00</w:t>
            </w:r>
          </w:p>
        </w:tc>
      </w:tr>
      <w:tr w:rsidR="000C0EA6"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13</w:t>
            </w:r>
          </w:p>
        </w:tc>
        <w:tc>
          <w:tcPr>
            <w:tcW w:w="1547" w:type="dxa"/>
            <w:tcBorders>
              <w:top w:val="nil"/>
              <w:left w:val="nil"/>
              <w:bottom w:val="single" w:sz="4" w:space="0" w:color="auto"/>
              <w:right w:val="single" w:sz="4" w:space="0" w:color="auto"/>
            </w:tcBorders>
            <w:shd w:val="clear" w:color="auto" w:fill="auto"/>
            <w:noWrap/>
            <w:hideMark/>
          </w:tcPr>
          <w:p w:rsidR="000C0EA6" w:rsidRPr="005D4833" w:rsidRDefault="000C0EA6" w:rsidP="000C0EA6">
            <w:pPr>
              <w:rPr>
                <w:rFonts w:ascii="Cambria" w:hAnsi="Cambria" w:cs="Calibri"/>
                <w:color w:val="000000"/>
                <w:sz w:val="22"/>
                <w:szCs w:val="22"/>
              </w:rPr>
            </w:pPr>
            <w:r w:rsidRPr="005D4833">
              <w:rPr>
                <w:rFonts w:ascii="Cambria" w:hAnsi="Cambria" w:cs="Calibri"/>
                <w:color w:val="000000"/>
                <w:sz w:val="22"/>
                <w:szCs w:val="22"/>
              </w:rPr>
              <w:t>Лек автомобил</w:t>
            </w:r>
          </w:p>
        </w:tc>
        <w:tc>
          <w:tcPr>
            <w:tcW w:w="1690" w:type="dxa"/>
            <w:tcBorders>
              <w:top w:val="nil"/>
              <w:left w:val="nil"/>
              <w:bottom w:val="single" w:sz="4" w:space="0" w:color="auto"/>
              <w:right w:val="single" w:sz="4" w:space="0" w:color="auto"/>
            </w:tcBorders>
            <w:shd w:val="clear" w:color="auto" w:fill="auto"/>
            <w:noWrap/>
            <w:hideMark/>
          </w:tcPr>
          <w:p w:rsidR="000C0EA6" w:rsidRPr="005D4833" w:rsidRDefault="000C0EA6" w:rsidP="000C0EA6">
            <w:pPr>
              <w:rPr>
                <w:rFonts w:ascii="Cambria" w:hAnsi="Cambria" w:cs="Calibri"/>
                <w:color w:val="000000"/>
                <w:sz w:val="22"/>
                <w:szCs w:val="22"/>
              </w:rPr>
            </w:pPr>
            <w:r w:rsidRPr="005D4833">
              <w:rPr>
                <w:rFonts w:ascii="Cambria" w:hAnsi="Cambria" w:cs="Calibri"/>
                <w:color w:val="000000"/>
                <w:sz w:val="22"/>
                <w:szCs w:val="22"/>
              </w:rPr>
              <w:t xml:space="preserve">Форд </w:t>
            </w:r>
            <w:proofErr w:type="spellStart"/>
            <w:r w:rsidRPr="005D4833">
              <w:rPr>
                <w:rFonts w:ascii="Cambria" w:hAnsi="Cambria" w:cs="Calibri"/>
                <w:color w:val="000000"/>
                <w:sz w:val="22"/>
                <w:szCs w:val="22"/>
              </w:rPr>
              <w:t>Орион</w:t>
            </w:r>
            <w:proofErr w:type="spellEnd"/>
          </w:p>
        </w:tc>
        <w:tc>
          <w:tcPr>
            <w:tcW w:w="1240"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А 0441 ВН</w:t>
            </w:r>
          </w:p>
        </w:tc>
        <w:tc>
          <w:tcPr>
            <w:tcW w:w="1380"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175/70/R13</w:t>
            </w:r>
          </w:p>
        </w:tc>
        <w:tc>
          <w:tcPr>
            <w:tcW w:w="1349"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0C0EA6"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56,00</w:t>
            </w:r>
          </w:p>
        </w:tc>
        <w:tc>
          <w:tcPr>
            <w:tcW w:w="1559" w:type="dxa"/>
            <w:tcBorders>
              <w:top w:val="nil"/>
              <w:left w:val="nil"/>
              <w:bottom w:val="single" w:sz="4" w:space="0" w:color="auto"/>
              <w:right w:val="single" w:sz="4" w:space="0" w:color="auto"/>
            </w:tcBorders>
          </w:tcPr>
          <w:p w:rsidR="000C0EA6"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63,00</w:t>
            </w:r>
          </w:p>
        </w:tc>
      </w:tr>
      <w:tr w:rsidR="000C0EA6"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14</w:t>
            </w:r>
          </w:p>
        </w:tc>
        <w:tc>
          <w:tcPr>
            <w:tcW w:w="1547" w:type="dxa"/>
            <w:tcBorders>
              <w:top w:val="nil"/>
              <w:left w:val="nil"/>
              <w:bottom w:val="single" w:sz="4" w:space="0" w:color="auto"/>
              <w:right w:val="single" w:sz="4" w:space="0" w:color="auto"/>
            </w:tcBorders>
            <w:shd w:val="clear" w:color="auto" w:fill="auto"/>
            <w:noWrap/>
            <w:hideMark/>
          </w:tcPr>
          <w:p w:rsidR="000C0EA6" w:rsidRPr="005D4833" w:rsidRDefault="000C0EA6" w:rsidP="000C0EA6">
            <w:pPr>
              <w:rPr>
                <w:rFonts w:ascii="Cambria" w:hAnsi="Cambria" w:cs="Calibri"/>
                <w:color w:val="000000"/>
                <w:sz w:val="22"/>
                <w:szCs w:val="22"/>
              </w:rPr>
            </w:pPr>
            <w:r w:rsidRPr="005D4833">
              <w:rPr>
                <w:rFonts w:ascii="Cambria" w:hAnsi="Cambria" w:cs="Calibri"/>
                <w:color w:val="000000"/>
                <w:sz w:val="22"/>
                <w:szCs w:val="22"/>
              </w:rPr>
              <w:t>Лек автомобил</w:t>
            </w:r>
          </w:p>
        </w:tc>
        <w:tc>
          <w:tcPr>
            <w:tcW w:w="1690" w:type="dxa"/>
            <w:tcBorders>
              <w:top w:val="nil"/>
              <w:left w:val="nil"/>
              <w:bottom w:val="single" w:sz="4" w:space="0" w:color="auto"/>
              <w:right w:val="single" w:sz="4" w:space="0" w:color="auto"/>
            </w:tcBorders>
            <w:shd w:val="clear" w:color="auto" w:fill="auto"/>
            <w:noWrap/>
            <w:hideMark/>
          </w:tcPr>
          <w:p w:rsidR="000C0EA6" w:rsidRPr="005D4833" w:rsidRDefault="000C0EA6" w:rsidP="000C0EA6">
            <w:pPr>
              <w:rPr>
                <w:rFonts w:ascii="Cambria" w:hAnsi="Cambria" w:cs="Calibri"/>
                <w:color w:val="000000"/>
                <w:sz w:val="22"/>
                <w:szCs w:val="22"/>
              </w:rPr>
            </w:pPr>
            <w:r w:rsidRPr="005D4833">
              <w:rPr>
                <w:rFonts w:ascii="Cambria" w:hAnsi="Cambria" w:cs="Calibri"/>
                <w:color w:val="000000"/>
                <w:sz w:val="22"/>
                <w:szCs w:val="22"/>
              </w:rPr>
              <w:t>Мерцедес Пух</w:t>
            </w:r>
          </w:p>
        </w:tc>
        <w:tc>
          <w:tcPr>
            <w:tcW w:w="1240"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А 6236 КХ</w:t>
            </w:r>
          </w:p>
        </w:tc>
        <w:tc>
          <w:tcPr>
            <w:tcW w:w="1380"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205/80/R16</w:t>
            </w:r>
          </w:p>
        </w:tc>
        <w:tc>
          <w:tcPr>
            <w:tcW w:w="1349"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0C0EA6"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183,00</w:t>
            </w:r>
          </w:p>
        </w:tc>
        <w:tc>
          <w:tcPr>
            <w:tcW w:w="1559" w:type="dxa"/>
            <w:tcBorders>
              <w:top w:val="nil"/>
              <w:left w:val="nil"/>
              <w:bottom w:val="single" w:sz="4" w:space="0" w:color="auto"/>
              <w:right w:val="single" w:sz="4" w:space="0" w:color="auto"/>
            </w:tcBorders>
          </w:tcPr>
          <w:p w:rsidR="000C0EA6"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183,00</w:t>
            </w:r>
          </w:p>
        </w:tc>
      </w:tr>
      <w:tr w:rsidR="000C0EA6"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15</w:t>
            </w:r>
          </w:p>
        </w:tc>
        <w:tc>
          <w:tcPr>
            <w:tcW w:w="1547" w:type="dxa"/>
            <w:tcBorders>
              <w:top w:val="nil"/>
              <w:left w:val="nil"/>
              <w:bottom w:val="single" w:sz="4" w:space="0" w:color="auto"/>
              <w:right w:val="single" w:sz="4" w:space="0" w:color="auto"/>
            </w:tcBorders>
            <w:shd w:val="clear" w:color="auto" w:fill="auto"/>
            <w:noWrap/>
            <w:hideMark/>
          </w:tcPr>
          <w:p w:rsidR="000C0EA6" w:rsidRPr="005D4833" w:rsidRDefault="000C0EA6" w:rsidP="000C0EA6">
            <w:pPr>
              <w:rPr>
                <w:rFonts w:ascii="Cambria" w:hAnsi="Cambria" w:cs="Calibri"/>
                <w:color w:val="000000"/>
                <w:sz w:val="22"/>
                <w:szCs w:val="22"/>
              </w:rPr>
            </w:pPr>
            <w:r w:rsidRPr="005D4833">
              <w:rPr>
                <w:rFonts w:ascii="Cambria" w:hAnsi="Cambria" w:cs="Calibri"/>
                <w:color w:val="000000"/>
                <w:sz w:val="22"/>
                <w:szCs w:val="22"/>
              </w:rPr>
              <w:t>Товарен автомобил</w:t>
            </w:r>
          </w:p>
        </w:tc>
        <w:tc>
          <w:tcPr>
            <w:tcW w:w="1690" w:type="dxa"/>
            <w:tcBorders>
              <w:top w:val="nil"/>
              <w:left w:val="nil"/>
              <w:bottom w:val="single" w:sz="4" w:space="0" w:color="auto"/>
              <w:right w:val="single" w:sz="4" w:space="0" w:color="auto"/>
            </w:tcBorders>
            <w:shd w:val="clear" w:color="auto" w:fill="auto"/>
            <w:noWrap/>
            <w:hideMark/>
          </w:tcPr>
          <w:p w:rsidR="000C0EA6" w:rsidRPr="005D4833" w:rsidRDefault="000C0EA6" w:rsidP="000C0EA6">
            <w:pPr>
              <w:rPr>
                <w:rFonts w:ascii="Cambria" w:hAnsi="Cambria" w:cs="Calibri"/>
                <w:color w:val="000000"/>
                <w:sz w:val="22"/>
                <w:szCs w:val="22"/>
              </w:rPr>
            </w:pPr>
            <w:r w:rsidRPr="005D4833">
              <w:rPr>
                <w:rFonts w:ascii="Cambria" w:hAnsi="Cambria" w:cs="Calibri"/>
                <w:color w:val="000000"/>
                <w:sz w:val="22"/>
                <w:szCs w:val="22"/>
              </w:rPr>
              <w:t>УАЗ 3909</w:t>
            </w:r>
          </w:p>
        </w:tc>
        <w:tc>
          <w:tcPr>
            <w:tcW w:w="1240"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А 9234 НА</w:t>
            </w:r>
          </w:p>
        </w:tc>
        <w:tc>
          <w:tcPr>
            <w:tcW w:w="1380"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225/75/R16</w:t>
            </w:r>
          </w:p>
        </w:tc>
        <w:tc>
          <w:tcPr>
            <w:tcW w:w="1349"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0C0EA6"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160,00</w:t>
            </w:r>
          </w:p>
        </w:tc>
        <w:tc>
          <w:tcPr>
            <w:tcW w:w="1559" w:type="dxa"/>
            <w:tcBorders>
              <w:top w:val="nil"/>
              <w:left w:val="nil"/>
              <w:bottom w:val="single" w:sz="4" w:space="0" w:color="auto"/>
              <w:right w:val="single" w:sz="4" w:space="0" w:color="auto"/>
            </w:tcBorders>
          </w:tcPr>
          <w:p w:rsidR="000C0EA6"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160,00</w:t>
            </w:r>
          </w:p>
        </w:tc>
      </w:tr>
      <w:tr w:rsidR="000C0EA6" w:rsidRPr="005D4833" w:rsidTr="000C0EA6">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16</w:t>
            </w:r>
          </w:p>
        </w:tc>
        <w:tc>
          <w:tcPr>
            <w:tcW w:w="1547" w:type="dxa"/>
            <w:tcBorders>
              <w:top w:val="nil"/>
              <w:left w:val="nil"/>
              <w:bottom w:val="single" w:sz="4" w:space="0" w:color="auto"/>
              <w:right w:val="single" w:sz="4" w:space="0" w:color="auto"/>
            </w:tcBorders>
            <w:shd w:val="clear" w:color="auto" w:fill="auto"/>
            <w:noWrap/>
            <w:hideMark/>
          </w:tcPr>
          <w:p w:rsidR="000C0EA6" w:rsidRPr="005D4833" w:rsidRDefault="000C0EA6" w:rsidP="000C0EA6">
            <w:pPr>
              <w:rPr>
                <w:rFonts w:ascii="Cambria" w:hAnsi="Cambria" w:cs="Calibri"/>
                <w:color w:val="000000"/>
                <w:sz w:val="22"/>
                <w:szCs w:val="22"/>
              </w:rPr>
            </w:pPr>
            <w:r w:rsidRPr="005D4833">
              <w:rPr>
                <w:rFonts w:ascii="Cambria" w:hAnsi="Cambria" w:cs="Calibri"/>
                <w:color w:val="000000"/>
                <w:sz w:val="22"/>
                <w:szCs w:val="22"/>
              </w:rPr>
              <w:t>Товарен автомобил</w:t>
            </w:r>
          </w:p>
        </w:tc>
        <w:tc>
          <w:tcPr>
            <w:tcW w:w="1690" w:type="dxa"/>
            <w:tcBorders>
              <w:top w:val="nil"/>
              <w:left w:val="nil"/>
              <w:bottom w:val="single" w:sz="4" w:space="0" w:color="auto"/>
              <w:right w:val="single" w:sz="4" w:space="0" w:color="auto"/>
            </w:tcBorders>
            <w:shd w:val="clear" w:color="auto" w:fill="auto"/>
            <w:noWrap/>
            <w:hideMark/>
          </w:tcPr>
          <w:p w:rsidR="000C0EA6" w:rsidRPr="005D4833" w:rsidRDefault="000C0EA6" w:rsidP="000C0EA6">
            <w:pPr>
              <w:rPr>
                <w:rFonts w:ascii="Cambria" w:hAnsi="Cambria" w:cs="Calibri"/>
                <w:color w:val="000000"/>
                <w:sz w:val="22"/>
                <w:szCs w:val="22"/>
              </w:rPr>
            </w:pPr>
            <w:r w:rsidRPr="005D4833">
              <w:rPr>
                <w:rFonts w:ascii="Cambria" w:hAnsi="Cambria" w:cs="Calibri"/>
                <w:color w:val="000000"/>
                <w:sz w:val="22"/>
                <w:szCs w:val="22"/>
              </w:rPr>
              <w:t>УАЗ 3909</w:t>
            </w:r>
          </w:p>
        </w:tc>
        <w:tc>
          <w:tcPr>
            <w:tcW w:w="1240"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А 9235 НА</w:t>
            </w:r>
          </w:p>
        </w:tc>
        <w:tc>
          <w:tcPr>
            <w:tcW w:w="1380"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225/75/R16</w:t>
            </w:r>
          </w:p>
        </w:tc>
        <w:tc>
          <w:tcPr>
            <w:tcW w:w="1349" w:type="dxa"/>
            <w:tcBorders>
              <w:top w:val="nil"/>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nil"/>
              <w:left w:val="nil"/>
              <w:bottom w:val="single" w:sz="4" w:space="0" w:color="auto"/>
              <w:right w:val="single" w:sz="4" w:space="0" w:color="auto"/>
            </w:tcBorders>
          </w:tcPr>
          <w:p w:rsidR="000C0EA6"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160,00</w:t>
            </w:r>
          </w:p>
        </w:tc>
        <w:tc>
          <w:tcPr>
            <w:tcW w:w="1559" w:type="dxa"/>
            <w:tcBorders>
              <w:top w:val="nil"/>
              <w:left w:val="nil"/>
              <w:bottom w:val="single" w:sz="4" w:space="0" w:color="auto"/>
              <w:right w:val="single" w:sz="4" w:space="0" w:color="auto"/>
            </w:tcBorders>
          </w:tcPr>
          <w:p w:rsidR="000C0EA6"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160,00</w:t>
            </w:r>
          </w:p>
        </w:tc>
      </w:tr>
      <w:tr w:rsidR="000C0EA6" w:rsidRPr="005D4833" w:rsidTr="000C0EA6">
        <w:trPr>
          <w:trHeight w:val="3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17</w:t>
            </w:r>
          </w:p>
        </w:tc>
        <w:tc>
          <w:tcPr>
            <w:tcW w:w="1547" w:type="dxa"/>
            <w:tcBorders>
              <w:top w:val="single" w:sz="4" w:space="0" w:color="auto"/>
              <w:left w:val="nil"/>
              <w:bottom w:val="single" w:sz="4" w:space="0" w:color="auto"/>
              <w:right w:val="single" w:sz="4" w:space="0" w:color="auto"/>
            </w:tcBorders>
            <w:shd w:val="clear" w:color="auto" w:fill="auto"/>
            <w:noWrap/>
            <w:hideMark/>
          </w:tcPr>
          <w:p w:rsidR="000C0EA6" w:rsidRPr="005D4833" w:rsidRDefault="000C0EA6" w:rsidP="000C0EA6">
            <w:pPr>
              <w:rPr>
                <w:rFonts w:ascii="Cambria" w:hAnsi="Cambria" w:cs="Calibri"/>
                <w:color w:val="000000"/>
                <w:sz w:val="22"/>
                <w:szCs w:val="22"/>
              </w:rPr>
            </w:pPr>
            <w:r w:rsidRPr="005D4833">
              <w:rPr>
                <w:rFonts w:ascii="Cambria" w:hAnsi="Cambria" w:cs="Calibri"/>
                <w:color w:val="000000"/>
                <w:sz w:val="22"/>
                <w:szCs w:val="22"/>
              </w:rPr>
              <w:t>Товарен автомобил</w:t>
            </w:r>
          </w:p>
        </w:tc>
        <w:tc>
          <w:tcPr>
            <w:tcW w:w="1690" w:type="dxa"/>
            <w:tcBorders>
              <w:top w:val="single" w:sz="4" w:space="0" w:color="auto"/>
              <w:left w:val="nil"/>
              <w:bottom w:val="single" w:sz="4" w:space="0" w:color="auto"/>
              <w:right w:val="single" w:sz="4" w:space="0" w:color="auto"/>
            </w:tcBorders>
            <w:shd w:val="clear" w:color="auto" w:fill="auto"/>
            <w:noWrap/>
            <w:hideMark/>
          </w:tcPr>
          <w:p w:rsidR="000C0EA6" w:rsidRPr="005D4833" w:rsidRDefault="000C0EA6" w:rsidP="000C0EA6">
            <w:pPr>
              <w:rPr>
                <w:rFonts w:ascii="Cambria" w:hAnsi="Cambria" w:cs="Calibri"/>
                <w:color w:val="000000"/>
                <w:sz w:val="22"/>
                <w:szCs w:val="22"/>
              </w:rPr>
            </w:pPr>
            <w:r w:rsidRPr="005D4833">
              <w:rPr>
                <w:rFonts w:ascii="Cambria" w:hAnsi="Cambria" w:cs="Calibri"/>
                <w:color w:val="000000"/>
                <w:sz w:val="22"/>
                <w:szCs w:val="22"/>
              </w:rPr>
              <w:t>УАЗ Вагон</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А 1872 ВА</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215/90/R15</w:t>
            </w:r>
          </w:p>
        </w:tc>
        <w:tc>
          <w:tcPr>
            <w:tcW w:w="1349" w:type="dxa"/>
            <w:tcBorders>
              <w:top w:val="single" w:sz="4" w:space="0" w:color="auto"/>
              <w:left w:val="nil"/>
              <w:bottom w:val="single" w:sz="4" w:space="0" w:color="auto"/>
              <w:right w:val="single" w:sz="4" w:space="0" w:color="auto"/>
            </w:tcBorders>
            <w:shd w:val="clear" w:color="auto" w:fill="auto"/>
            <w:noWrap/>
            <w:vAlign w:val="center"/>
            <w:hideMark/>
          </w:tcPr>
          <w:p w:rsidR="000C0EA6" w:rsidRPr="005D4833" w:rsidRDefault="000C0EA6" w:rsidP="000C0EA6">
            <w:pPr>
              <w:jc w:val="center"/>
              <w:rPr>
                <w:rFonts w:ascii="Cambria" w:hAnsi="Cambria" w:cs="Calibri"/>
                <w:color w:val="000000"/>
                <w:sz w:val="22"/>
                <w:szCs w:val="22"/>
              </w:rPr>
            </w:pPr>
            <w:r w:rsidRPr="005D4833">
              <w:rPr>
                <w:rFonts w:ascii="Cambria" w:hAnsi="Cambria" w:cs="Calibri"/>
                <w:color w:val="000000"/>
                <w:sz w:val="22"/>
                <w:szCs w:val="22"/>
              </w:rPr>
              <w:t>2018/2019</w:t>
            </w:r>
          </w:p>
        </w:tc>
        <w:tc>
          <w:tcPr>
            <w:tcW w:w="1428" w:type="dxa"/>
            <w:tcBorders>
              <w:top w:val="single" w:sz="4" w:space="0" w:color="auto"/>
              <w:left w:val="nil"/>
              <w:bottom w:val="single" w:sz="4" w:space="0" w:color="auto"/>
              <w:right w:val="single" w:sz="4" w:space="0" w:color="auto"/>
            </w:tcBorders>
          </w:tcPr>
          <w:p w:rsidR="000C0EA6"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160,00</w:t>
            </w:r>
          </w:p>
        </w:tc>
        <w:tc>
          <w:tcPr>
            <w:tcW w:w="1559" w:type="dxa"/>
            <w:tcBorders>
              <w:top w:val="single" w:sz="4" w:space="0" w:color="auto"/>
              <w:left w:val="nil"/>
              <w:bottom w:val="single" w:sz="4" w:space="0" w:color="auto"/>
              <w:right w:val="single" w:sz="4" w:space="0" w:color="auto"/>
            </w:tcBorders>
          </w:tcPr>
          <w:p w:rsidR="000C0EA6" w:rsidRPr="005D4833" w:rsidRDefault="000C0EA6" w:rsidP="000C0EA6">
            <w:pPr>
              <w:jc w:val="center"/>
              <w:rPr>
                <w:rFonts w:ascii="Cambria" w:hAnsi="Cambria" w:cs="Calibri"/>
                <w:color w:val="000000"/>
                <w:sz w:val="22"/>
                <w:szCs w:val="22"/>
              </w:rPr>
            </w:pPr>
            <w:r>
              <w:rPr>
                <w:rFonts w:ascii="Cambria" w:hAnsi="Cambria" w:cs="Calibri"/>
                <w:color w:val="000000"/>
                <w:sz w:val="22"/>
                <w:szCs w:val="22"/>
              </w:rPr>
              <w:t>160,00</w:t>
            </w:r>
          </w:p>
        </w:tc>
      </w:tr>
      <w:tr w:rsidR="000C0EA6" w:rsidRPr="005D4833" w:rsidTr="000C0EA6">
        <w:trPr>
          <w:trHeight w:val="3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0EA6" w:rsidRPr="005F1BD1" w:rsidRDefault="000C0EA6" w:rsidP="000C0EA6">
            <w:pPr>
              <w:jc w:val="center"/>
              <w:rPr>
                <w:rFonts w:ascii="Cambria" w:hAnsi="Cambria" w:cs="Calibri"/>
                <w:b/>
                <w:color w:val="000000"/>
                <w:sz w:val="22"/>
                <w:szCs w:val="22"/>
              </w:rPr>
            </w:pPr>
          </w:p>
        </w:tc>
        <w:tc>
          <w:tcPr>
            <w:tcW w:w="1547" w:type="dxa"/>
            <w:tcBorders>
              <w:top w:val="single" w:sz="4" w:space="0" w:color="auto"/>
              <w:left w:val="nil"/>
              <w:bottom w:val="single" w:sz="4" w:space="0" w:color="auto"/>
              <w:right w:val="single" w:sz="4" w:space="0" w:color="auto"/>
            </w:tcBorders>
            <w:shd w:val="clear" w:color="auto" w:fill="auto"/>
            <w:noWrap/>
          </w:tcPr>
          <w:p w:rsidR="000C0EA6" w:rsidRPr="005F1BD1" w:rsidRDefault="000C0EA6" w:rsidP="000C0EA6">
            <w:pPr>
              <w:rPr>
                <w:rFonts w:ascii="Cambria" w:hAnsi="Cambria" w:cs="Calibri"/>
                <w:b/>
                <w:color w:val="000000"/>
                <w:sz w:val="22"/>
                <w:szCs w:val="22"/>
              </w:rPr>
            </w:pPr>
            <w:r w:rsidRPr="005F1BD1">
              <w:rPr>
                <w:rFonts w:ascii="Cambria" w:hAnsi="Cambria" w:cs="Calibri"/>
                <w:b/>
                <w:color w:val="000000"/>
                <w:sz w:val="22"/>
                <w:szCs w:val="22"/>
              </w:rPr>
              <w:t>общо</w:t>
            </w:r>
          </w:p>
        </w:tc>
        <w:tc>
          <w:tcPr>
            <w:tcW w:w="1690" w:type="dxa"/>
            <w:tcBorders>
              <w:top w:val="single" w:sz="4" w:space="0" w:color="auto"/>
              <w:left w:val="nil"/>
              <w:bottom w:val="single" w:sz="4" w:space="0" w:color="auto"/>
              <w:right w:val="single" w:sz="4" w:space="0" w:color="auto"/>
            </w:tcBorders>
            <w:shd w:val="clear" w:color="auto" w:fill="auto"/>
            <w:noWrap/>
          </w:tcPr>
          <w:p w:rsidR="000C0EA6" w:rsidRPr="005F1BD1" w:rsidRDefault="000C0EA6" w:rsidP="000C0EA6">
            <w:pPr>
              <w:rPr>
                <w:rFonts w:ascii="Cambria" w:hAnsi="Cambria" w:cs="Calibri"/>
                <w:b/>
                <w:color w:val="000000"/>
                <w:sz w:val="22"/>
                <w:szCs w:val="22"/>
              </w:rPr>
            </w:pPr>
          </w:p>
        </w:tc>
        <w:tc>
          <w:tcPr>
            <w:tcW w:w="1240" w:type="dxa"/>
            <w:tcBorders>
              <w:top w:val="single" w:sz="4" w:space="0" w:color="auto"/>
              <w:left w:val="nil"/>
              <w:bottom w:val="single" w:sz="4" w:space="0" w:color="auto"/>
              <w:right w:val="single" w:sz="4" w:space="0" w:color="auto"/>
            </w:tcBorders>
            <w:shd w:val="clear" w:color="auto" w:fill="auto"/>
            <w:noWrap/>
            <w:vAlign w:val="center"/>
          </w:tcPr>
          <w:p w:rsidR="000C0EA6" w:rsidRPr="005F1BD1" w:rsidRDefault="000C0EA6" w:rsidP="000C0EA6">
            <w:pPr>
              <w:jc w:val="center"/>
              <w:rPr>
                <w:rFonts w:ascii="Cambria" w:hAnsi="Cambria" w:cs="Calibri"/>
                <w:b/>
                <w:color w:val="000000"/>
                <w:sz w:val="22"/>
                <w:szCs w:val="22"/>
              </w:rPr>
            </w:pPr>
          </w:p>
        </w:tc>
        <w:tc>
          <w:tcPr>
            <w:tcW w:w="1380" w:type="dxa"/>
            <w:tcBorders>
              <w:top w:val="single" w:sz="4" w:space="0" w:color="auto"/>
              <w:left w:val="nil"/>
              <w:bottom w:val="single" w:sz="4" w:space="0" w:color="auto"/>
              <w:right w:val="single" w:sz="4" w:space="0" w:color="auto"/>
            </w:tcBorders>
            <w:shd w:val="clear" w:color="auto" w:fill="auto"/>
            <w:noWrap/>
            <w:vAlign w:val="center"/>
          </w:tcPr>
          <w:p w:rsidR="000C0EA6" w:rsidRPr="005F1BD1" w:rsidRDefault="000C0EA6" w:rsidP="000C0EA6">
            <w:pPr>
              <w:jc w:val="center"/>
              <w:rPr>
                <w:rFonts w:ascii="Cambria" w:hAnsi="Cambria" w:cs="Calibri"/>
                <w:b/>
                <w:color w:val="000000"/>
                <w:sz w:val="22"/>
                <w:szCs w:val="22"/>
              </w:rPr>
            </w:pPr>
          </w:p>
        </w:tc>
        <w:tc>
          <w:tcPr>
            <w:tcW w:w="1349" w:type="dxa"/>
            <w:tcBorders>
              <w:top w:val="single" w:sz="4" w:space="0" w:color="auto"/>
              <w:left w:val="nil"/>
              <w:bottom w:val="single" w:sz="4" w:space="0" w:color="auto"/>
              <w:right w:val="single" w:sz="4" w:space="0" w:color="auto"/>
            </w:tcBorders>
            <w:shd w:val="clear" w:color="auto" w:fill="auto"/>
            <w:noWrap/>
            <w:vAlign w:val="center"/>
          </w:tcPr>
          <w:p w:rsidR="000C0EA6" w:rsidRPr="005F1BD1" w:rsidRDefault="000C0EA6" w:rsidP="000C0EA6">
            <w:pPr>
              <w:jc w:val="center"/>
              <w:rPr>
                <w:rFonts w:ascii="Cambria" w:hAnsi="Cambria" w:cs="Calibri"/>
                <w:b/>
                <w:color w:val="000000"/>
                <w:sz w:val="22"/>
                <w:szCs w:val="22"/>
              </w:rPr>
            </w:pPr>
          </w:p>
        </w:tc>
        <w:tc>
          <w:tcPr>
            <w:tcW w:w="1428" w:type="dxa"/>
            <w:tcBorders>
              <w:top w:val="single" w:sz="4" w:space="0" w:color="auto"/>
              <w:left w:val="nil"/>
              <w:bottom w:val="single" w:sz="4" w:space="0" w:color="auto"/>
              <w:right w:val="single" w:sz="4" w:space="0" w:color="auto"/>
            </w:tcBorders>
          </w:tcPr>
          <w:p w:rsidR="000C0EA6" w:rsidRPr="005F1BD1" w:rsidRDefault="000C0EA6" w:rsidP="000C0EA6">
            <w:pPr>
              <w:jc w:val="center"/>
              <w:rPr>
                <w:rFonts w:ascii="Cambria" w:hAnsi="Cambria" w:cs="Calibri"/>
                <w:b/>
                <w:color w:val="000000"/>
                <w:sz w:val="22"/>
                <w:szCs w:val="22"/>
              </w:rPr>
            </w:pPr>
            <w:r>
              <w:rPr>
                <w:rFonts w:ascii="Cambria" w:hAnsi="Cambria" w:cs="Calibri"/>
                <w:b/>
                <w:color w:val="000000"/>
                <w:sz w:val="22"/>
                <w:szCs w:val="22"/>
              </w:rPr>
              <w:t>2935,00</w:t>
            </w:r>
          </w:p>
        </w:tc>
        <w:tc>
          <w:tcPr>
            <w:tcW w:w="1559" w:type="dxa"/>
            <w:tcBorders>
              <w:top w:val="single" w:sz="4" w:space="0" w:color="auto"/>
              <w:left w:val="nil"/>
              <w:bottom w:val="single" w:sz="4" w:space="0" w:color="auto"/>
              <w:right w:val="single" w:sz="4" w:space="0" w:color="auto"/>
            </w:tcBorders>
          </w:tcPr>
          <w:p w:rsidR="000C0EA6" w:rsidRPr="005F1BD1" w:rsidRDefault="000C0EA6" w:rsidP="000C0EA6">
            <w:pPr>
              <w:jc w:val="center"/>
              <w:rPr>
                <w:rFonts w:ascii="Cambria" w:hAnsi="Cambria" w:cs="Calibri"/>
                <w:b/>
                <w:color w:val="000000"/>
                <w:sz w:val="22"/>
                <w:szCs w:val="22"/>
              </w:rPr>
            </w:pPr>
            <w:r>
              <w:rPr>
                <w:rFonts w:ascii="Cambria" w:hAnsi="Cambria" w:cs="Calibri"/>
                <w:b/>
                <w:color w:val="000000"/>
                <w:sz w:val="22"/>
                <w:szCs w:val="22"/>
              </w:rPr>
              <w:t>3019,00</w:t>
            </w:r>
          </w:p>
        </w:tc>
      </w:tr>
    </w:tbl>
    <w:p w:rsidR="000B1D87" w:rsidRDefault="000B1D87" w:rsidP="000B1D87">
      <w:pPr>
        <w:tabs>
          <w:tab w:val="left" w:pos="720"/>
        </w:tabs>
        <w:ind w:right="182"/>
        <w:jc w:val="both"/>
        <w:textAlignment w:val="center"/>
        <w:rPr>
          <w:lang w:eastAsia="en-US"/>
        </w:rPr>
      </w:pPr>
    </w:p>
    <w:p w:rsidR="00100179" w:rsidRPr="005F3A02" w:rsidRDefault="000C0EA6" w:rsidP="00100179">
      <w:pPr>
        <w:jc w:val="both"/>
      </w:pPr>
      <w:r>
        <w:t>Във връзка с така представените ценови предложения, отворени в публичн</w:t>
      </w:r>
      <w:r w:rsidR="00B0582F">
        <w:t xml:space="preserve">о заседание на 25. 01. 2019год., с оглед законосъобразността на провежданата процедура, комисията взе решение, </w:t>
      </w:r>
      <w:r>
        <w:t xml:space="preserve">на основание чл. 72 от ЗОП, чл. 67, ал.5 от ЗОП и правилата за участие в процедурата, указани в </w:t>
      </w:r>
      <w:r>
        <w:lastRenderedPageBreak/>
        <w:t xml:space="preserve">Раздел </w:t>
      </w:r>
      <w:r>
        <w:rPr>
          <w:lang w:val="en-US"/>
        </w:rPr>
        <w:t>V</w:t>
      </w:r>
      <w:r>
        <w:t xml:space="preserve">от Условията за участие, в срок от 5 дни, считано от получаване на </w:t>
      </w:r>
      <w:r w:rsidR="008B367C">
        <w:t>писмата</w:t>
      </w:r>
      <w:r w:rsidR="00B0582F">
        <w:t>, участници № 1</w:t>
      </w:r>
      <w:r w:rsidR="008B367C">
        <w:t>-„Аутоком2“ЕООД</w:t>
      </w:r>
      <w:r w:rsidR="00B0582F">
        <w:t xml:space="preserve"> и </w:t>
      </w:r>
      <w:r w:rsidR="008B367C">
        <w:t>№</w:t>
      </w:r>
      <w:r w:rsidR="00B0582F">
        <w:t>2</w:t>
      </w:r>
      <w:r w:rsidR="008B367C">
        <w:t>-„</w:t>
      </w:r>
      <w:proofErr w:type="spellStart"/>
      <w:r w:rsidR="008B367C">
        <w:t>Примекс</w:t>
      </w:r>
      <w:proofErr w:type="spellEnd"/>
      <w:r w:rsidR="008B367C">
        <w:t>“ЕООД</w:t>
      </w:r>
      <w:r w:rsidR="00B0582F">
        <w:t xml:space="preserve"> да  представят</w:t>
      </w:r>
      <w:r>
        <w:t xml:space="preserve"> подробна писмена обосновка за начина на образуване на цената за доставка, монтаж и баланс на 1 брой гума за всяка една марка автомобили, посочени в ценовото предложение</w:t>
      </w:r>
      <w:r w:rsidR="00100179">
        <w:t xml:space="preserve">, </w:t>
      </w:r>
      <w:r w:rsidR="00100179">
        <w:t>както и какъв е произхода на гумите, за които е посочена цената</w:t>
      </w:r>
      <w:r w:rsidR="00100179">
        <w:t>.</w:t>
      </w:r>
    </w:p>
    <w:p w:rsidR="000C0EA6" w:rsidRDefault="000C0EA6" w:rsidP="000C0EA6">
      <w:pPr>
        <w:jc w:val="both"/>
      </w:pPr>
    </w:p>
    <w:p w:rsidR="000C0EA6" w:rsidRDefault="000C0EA6" w:rsidP="000C0EA6">
      <w:pPr>
        <w:jc w:val="both"/>
      </w:pPr>
      <w:r>
        <w:tab/>
        <w:t>Обосновката може да се отнася до избраните технически решения или наличието на изключително благоприятни условия за участника за предоставянето на продуктите или другите хипотези от чл. 72 от ЗОП.</w:t>
      </w:r>
    </w:p>
    <w:p w:rsidR="00B0582F" w:rsidRDefault="00B0582F" w:rsidP="000C0EA6">
      <w:pPr>
        <w:ind w:firstLine="708"/>
        <w:jc w:val="both"/>
      </w:pPr>
      <w:r>
        <w:t>Получената обосновка ще бъде</w:t>
      </w:r>
      <w:r w:rsidR="000C0EA6">
        <w:t xml:space="preserve"> оценява</w:t>
      </w:r>
      <w:r>
        <w:t>на</w:t>
      </w:r>
      <w:r w:rsidR="000C0EA6">
        <w:t xml:space="preserve"> по отношение на нейната пълнота и обективност относно обстоятелствата, на които се позовава участникът. </w:t>
      </w:r>
    </w:p>
    <w:p w:rsidR="000C0EA6" w:rsidRDefault="000C0EA6" w:rsidP="000C0EA6">
      <w:pPr>
        <w:ind w:firstLine="708"/>
        <w:jc w:val="both"/>
      </w:pPr>
      <w:r>
        <w:t xml:space="preserve">При необходимост от участника може да бъде изискана уточняваща информация. </w:t>
      </w:r>
    </w:p>
    <w:p w:rsidR="008B367C" w:rsidRDefault="008B367C" w:rsidP="000C0EA6">
      <w:pPr>
        <w:ind w:firstLine="708"/>
        <w:jc w:val="both"/>
      </w:pPr>
    </w:p>
    <w:p w:rsidR="000C0EA6" w:rsidRDefault="00B0582F" w:rsidP="000C0EA6">
      <w:pPr>
        <w:ind w:firstLine="283"/>
        <w:jc w:val="both"/>
      </w:pPr>
      <w:r>
        <w:t xml:space="preserve">Комисията няма да  приеме оферта, когато </w:t>
      </w:r>
      <w:r w:rsidR="000C0EA6">
        <w:t xml:space="preserve"> установи, че предложените в нея цена или разходи са с повече от 20 на сто по-благоприятни от средните стойности на съответните предложения в останалите оферти, защото не са спазени норми и правила,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w:t>
      </w:r>
      <w:bookmarkStart w:id="0" w:name="_GoBack"/>
      <w:bookmarkEnd w:id="0"/>
      <w:r w:rsidR="000C0EA6">
        <w:t xml:space="preserve"> и трудово право, които са изброени в приложение № 10 към ЗОП.</w:t>
      </w:r>
    </w:p>
    <w:p w:rsidR="000C0EA6" w:rsidRPr="000B1D87" w:rsidRDefault="000C0EA6" w:rsidP="000B1D87">
      <w:pPr>
        <w:tabs>
          <w:tab w:val="left" w:pos="720"/>
        </w:tabs>
        <w:ind w:right="182"/>
        <w:jc w:val="both"/>
        <w:textAlignment w:val="center"/>
        <w:rPr>
          <w:lang w:eastAsia="en-US"/>
        </w:rPr>
      </w:pPr>
    </w:p>
    <w:p w:rsidR="00070E8B" w:rsidRDefault="00070E8B" w:rsidP="00070E8B">
      <w:pPr>
        <w:jc w:val="both"/>
        <w:rPr>
          <w:u w:val="single"/>
        </w:rPr>
      </w:pPr>
      <w:r>
        <w:rPr>
          <w:u w:val="single"/>
        </w:rPr>
        <w:t>Комисията реши настоящият протокол да бъде изпратен на участниците и в същия ден да бъде публикуван в профила на купувача.</w:t>
      </w:r>
    </w:p>
    <w:p w:rsidR="00070E8B" w:rsidRDefault="00070E8B" w:rsidP="00070E8B">
      <w:pPr>
        <w:jc w:val="both"/>
        <w:rPr>
          <w:u w:val="single"/>
        </w:rPr>
      </w:pPr>
    </w:p>
    <w:p w:rsidR="00070E8B" w:rsidRDefault="00070E8B" w:rsidP="00070E8B">
      <w:pPr>
        <w:jc w:val="both"/>
        <w:rPr>
          <w:u w:val="single"/>
        </w:rPr>
      </w:pPr>
      <w:r>
        <w:rPr>
          <w:u w:val="single"/>
        </w:rPr>
        <w:t>Във връзка с това Комисията взе единодушно решение председателят на комисията да изготви и подпише</w:t>
      </w:r>
      <w:r w:rsidR="00BD6765">
        <w:rPr>
          <w:u w:val="single"/>
        </w:rPr>
        <w:t xml:space="preserve"> уведомително писмо до участниците</w:t>
      </w:r>
      <w:r>
        <w:rPr>
          <w:u w:val="single"/>
        </w:rPr>
        <w:t>.</w:t>
      </w:r>
    </w:p>
    <w:p w:rsidR="00070E8B" w:rsidRDefault="00070E8B" w:rsidP="00070E8B">
      <w:pPr>
        <w:jc w:val="both"/>
        <w:rPr>
          <w:u w:val="single"/>
        </w:rPr>
      </w:pPr>
    </w:p>
    <w:p w:rsidR="00070E8B" w:rsidRDefault="00070E8B" w:rsidP="00070E8B">
      <w:pPr>
        <w:jc w:val="both"/>
      </w:pPr>
      <w:r>
        <w:rPr>
          <w:u w:val="single"/>
        </w:rPr>
        <w:t>Настоящият протокол се състави и подписа на основание чл.103, ал.3 от ЗОП във връзка</w:t>
      </w:r>
      <w:r w:rsidR="008B367C">
        <w:rPr>
          <w:u w:val="single"/>
        </w:rPr>
        <w:t xml:space="preserve"> с чл.54, ал.1-12 от ППЗОП на 25</w:t>
      </w:r>
      <w:r w:rsidR="00B0582F">
        <w:rPr>
          <w:u w:val="single"/>
        </w:rPr>
        <w:t>. 01. 2019год.</w:t>
      </w:r>
    </w:p>
    <w:p w:rsidR="00070E8B" w:rsidRDefault="00070E8B" w:rsidP="00070E8B">
      <w:pPr>
        <w:jc w:val="both"/>
      </w:pPr>
    </w:p>
    <w:p w:rsidR="00070E8B" w:rsidRDefault="00070E8B" w:rsidP="00070E8B">
      <w:pPr>
        <w:jc w:val="both"/>
      </w:pPr>
      <w:r>
        <w:t xml:space="preserve">На основание чл. 24, ал. 1, т.5 от ППЗОП настоящия протокол да се публикува в профила на купувача на адрес:  </w:t>
      </w:r>
      <w:hyperlink r:id="rId9" w:history="1">
        <w:r w:rsidR="00BD6765" w:rsidRPr="00B57607">
          <w:rPr>
            <w:rStyle w:val="af"/>
          </w:rPr>
          <w:t>http://www.uidp-sliven.com/procedures/2543</w:t>
        </w:r>
      </w:hyperlink>
      <w:r>
        <w:t>.</w:t>
      </w:r>
    </w:p>
    <w:p w:rsidR="00BD6765" w:rsidRDefault="00BD6765" w:rsidP="00070E8B">
      <w:pPr>
        <w:jc w:val="both"/>
      </w:pPr>
    </w:p>
    <w:p w:rsidR="00BD6765" w:rsidRDefault="00BD6765" w:rsidP="00070E8B">
      <w:pPr>
        <w:jc w:val="both"/>
      </w:pPr>
    </w:p>
    <w:p w:rsidR="00BD6765" w:rsidRDefault="00BD6765" w:rsidP="00070E8B">
      <w:pPr>
        <w:jc w:val="both"/>
      </w:pPr>
    </w:p>
    <w:p w:rsidR="00BD6765" w:rsidRDefault="00BD6765" w:rsidP="00070E8B">
      <w:pPr>
        <w:jc w:val="both"/>
      </w:pPr>
    </w:p>
    <w:p w:rsidR="00BD6765" w:rsidRDefault="00BD6765" w:rsidP="00070E8B">
      <w:pPr>
        <w:jc w:val="both"/>
      </w:pPr>
    </w:p>
    <w:p w:rsidR="00070E8B" w:rsidRDefault="00070E8B" w:rsidP="00070E8B">
      <w:pPr>
        <w:jc w:val="both"/>
      </w:pPr>
    </w:p>
    <w:p w:rsidR="00070E8B" w:rsidRDefault="00070E8B" w:rsidP="00070E8B">
      <w:pPr>
        <w:pStyle w:val="aff"/>
        <w:ind w:right="-650"/>
      </w:pPr>
      <w:r>
        <w:t xml:space="preserve">ПРЕДСЕДАТЕЛ: </w:t>
      </w:r>
      <w:r w:rsidR="009967AC">
        <w:t>заличено, чл.2 ЗЗЛД</w:t>
      </w:r>
    </w:p>
    <w:p w:rsidR="00070E8B" w:rsidRDefault="00070E8B" w:rsidP="00070E8B">
      <w:pPr>
        <w:pStyle w:val="aff"/>
        <w:ind w:right="-650"/>
      </w:pPr>
    </w:p>
    <w:p w:rsidR="00070E8B" w:rsidRDefault="00070E8B" w:rsidP="00070E8B">
      <w:pPr>
        <w:pStyle w:val="aff"/>
        <w:ind w:right="-650"/>
      </w:pPr>
      <w:r>
        <w:t xml:space="preserve">ЧЛЕНОВЕ:           </w:t>
      </w:r>
      <w:r w:rsidR="009967AC">
        <w:t>заличено, чл.2 ЗЗЛД</w:t>
      </w:r>
    </w:p>
    <w:p w:rsidR="000B1D87" w:rsidRPr="000B1D87" w:rsidRDefault="00070E8B" w:rsidP="009967AC">
      <w:pPr>
        <w:pStyle w:val="aff"/>
        <w:ind w:right="-650"/>
        <w:rPr>
          <w:color w:val="FF0000"/>
          <w:lang w:eastAsia="en-US"/>
        </w:rPr>
      </w:pPr>
      <w:r>
        <w:t xml:space="preserve">                               </w:t>
      </w:r>
      <w:r w:rsidR="009967AC">
        <w:t>заличено, чл.2 ЗЗЛД</w:t>
      </w:r>
    </w:p>
    <w:sectPr w:rsidR="000B1D87" w:rsidRPr="000B1D87" w:rsidSect="004146F8">
      <w:pgSz w:w="11906" w:h="16838"/>
      <w:pgMar w:top="1440" w:right="849"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Gulim">
    <w:altName w:val="굴림"/>
    <w:panose1 w:val="020B0600000101010101"/>
    <w:charset w:val="81"/>
    <w:family w:val="roman"/>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David">
    <w:charset w:val="B1"/>
    <w:family w:val="swiss"/>
    <w:pitch w:val="variable"/>
    <w:sig w:usb0="00000801" w:usb1="00000000" w:usb2="00000000" w:usb3="00000000" w:csb0="0000002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9BD36CA"/>
    <w:multiLevelType w:val="multilevel"/>
    <w:tmpl w:val="6C50C16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12C7E54"/>
    <w:multiLevelType w:val="hybridMultilevel"/>
    <w:tmpl w:val="A67E98C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33046D11"/>
    <w:multiLevelType w:val="hybridMultilevel"/>
    <w:tmpl w:val="1AD82EBE"/>
    <w:lvl w:ilvl="0" w:tplc="8794BE3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41C15CF5"/>
    <w:multiLevelType w:val="multilevel"/>
    <w:tmpl w:val="CA1E92A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7993DF5"/>
    <w:multiLevelType w:val="multilevel"/>
    <w:tmpl w:val="9D962636"/>
    <w:lvl w:ilvl="0">
      <w:start w:val="1"/>
      <w:numFmt w:val="decimal"/>
      <w:lvlText w:val="%1."/>
      <w:lvlJc w:val="left"/>
      <w:rPr>
        <w:rFonts w:ascii="Times New Roman" w:eastAsia="Times New Roman" w:hAnsi="Times New Roman" w:hint="default"/>
        <w:b/>
        <w:bCs/>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7">
    <w:nsid w:val="624E0BD2"/>
    <w:multiLevelType w:val="multilevel"/>
    <w:tmpl w:val="D764CC5A"/>
    <w:lvl w:ilvl="0">
      <w:start w:val="1"/>
      <w:numFmt w:val="upperRoman"/>
      <w:lvlText w:val="%1."/>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38A6ECE"/>
    <w:multiLevelType w:val="multilevel"/>
    <w:tmpl w:val="6C50C16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40F3B73"/>
    <w:multiLevelType w:val="hybridMultilevel"/>
    <w:tmpl w:val="B082DD24"/>
    <w:lvl w:ilvl="0" w:tplc="D3087AA6">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0">
    <w:nsid w:val="7B22102F"/>
    <w:multiLevelType w:val="hybridMultilevel"/>
    <w:tmpl w:val="54A833C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6"/>
  </w:num>
  <w:num w:numId="3">
    <w:abstractNumId w:val="5"/>
  </w:num>
  <w:num w:numId="4">
    <w:abstractNumId w:val="7"/>
  </w:num>
  <w:num w:numId="5">
    <w:abstractNumId w:val="8"/>
  </w:num>
  <w:num w:numId="6">
    <w:abstractNumId w:val="4"/>
  </w:num>
  <w:num w:numId="7">
    <w:abstractNumId w:val="3"/>
  </w:num>
  <w:num w:numId="8">
    <w:abstractNumId w:val="1"/>
  </w:num>
  <w:num w:numId="9">
    <w:abstractNumId w:val="10"/>
  </w:num>
  <w:num w:numId="10">
    <w:abstractNumId w:val="2"/>
  </w:num>
  <w:num w:numId="11">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977"/>
    <w:rsid w:val="0003163A"/>
    <w:rsid w:val="00034C3E"/>
    <w:rsid w:val="00063514"/>
    <w:rsid w:val="00070E8B"/>
    <w:rsid w:val="000804F6"/>
    <w:rsid w:val="0008084E"/>
    <w:rsid w:val="00084831"/>
    <w:rsid w:val="000B1D87"/>
    <w:rsid w:val="000B4B37"/>
    <w:rsid w:val="000C0EA6"/>
    <w:rsid w:val="000D715C"/>
    <w:rsid w:val="00100179"/>
    <w:rsid w:val="00124687"/>
    <w:rsid w:val="001328E0"/>
    <w:rsid w:val="00165372"/>
    <w:rsid w:val="001752D7"/>
    <w:rsid w:val="00210285"/>
    <w:rsid w:val="00272194"/>
    <w:rsid w:val="00283CEB"/>
    <w:rsid w:val="002C5279"/>
    <w:rsid w:val="002E47BE"/>
    <w:rsid w:val="00303845"/>
    <w:rsid w:val="0031112B"/>
    <w:rsid w:val="003236D6"/>
    <w:rsid w:val="003268F0"/>
    <w:rsid w:val="003279A6"/>
    <w:rsid w:val="003579CE"/>
    <w:rsid w:val="003B43DB"/>
    <w:rsid w:val="00401557"/>
    <w:rsid w:val="004146F8"/>
    <w:rsid w:val="00417666"/>
    <w:rsid w:val="00422025"/>
    <w:rsid w:val="004264AD"/>
    <w:rsid w:val="00431DF9"/>
    <w:rsid w:val="004B41F9"/>
    <w:rsid w:val="004D7C92"/>
    <w:rsid w:val="004F601D"/>
    <w:rsid w:val="0057136D"/>
    <w:rsid w:val="00591234"/>
    <w:rsid w:val="005B69D8"/>
    <w:rsid w:val="005F1BD1"/>
    <w:rsid w:val="00602BC5"/>
    <w:rsid w:val="00613873"/>
    <w:rsid w:val="00617413"/>
    <w:rsid w:val="006552AB"/>
    <w:rsid w:val="00657DA8"/>
    <w:rsid w:val="006676A1"/>
    <w:rsid w:val="00674221"/>
    <w:rsid w:val="00680BA8"/>
    <w:rsid w:val="0069074A"/>
    <w:rsid w:val="006A4142"/>
    <w:rsid w:val="006A4C82"/>
    <w:rsid w:val="006B55DC"/>
    <w:rsid w:val="006C2B00"/>
    <w:rsid w:val="006F723D"/>
    <w:rsid w:val="00710883"/>
    <w:rsid w:val="00743615"/>
    <w:rsid w:val="00760430"/>
    <w:rsid w:val="00766528"/>
    <w:rsid w:val="00770902"/>
    <w:rsid w:val="00776322"/>
    <w:rsid w:val="007A647D"/>
    <w:rsid w:val="007C3163"/>
    <w:rsid w:val="007D2101"/>
    <w:rsid w:val="007D642E"/>
    <w:rsid w:val="008523D8"/>
    <w:rsid w:val="00865295"/>
    <w:rsid w:val="00870DCD"/>
    <w:rsid w:val="00874A35"/>
    <w:rsid w:val="00874AA5"/>
    <w:rsid w:val="0087729F"/>
    <w:rsid w:val="008B367C"/>
    <w:rsid w:val="008B4096"/>
    <w:rsid w:val="008C05A0"/>
    <w:rsid w:val="008C3072"/>
    <w:rsid w:val="008E272E"/>
    <w:rsid w:val="008F5FEB"/>
    <w:rsid w:val="0090216A"/>
    <w:rsid w:val="00906817"/>
    <w:rsid w:val="00917C96"/>
    <w:rsid w:val="0093385C"/>
    <w:rsid w:val="00950809"/>
    <w:rsid w:val="00967E60"/>
    <w:rsid w:val="00973260"/>
    <w:rsid w:val="00980A4F"/>
    <w:rsid w:val="009967AC"/>
    <w:rsid w:val="00997845"/>
    <w:rsid w:val="009A2999"/>
    <w:rsid w:val="009B68D0"/>
    <w:rsid w:val="00A129FA"/>
    <w:rsid w:val="00A12D19"/>
    <w:rsid w:val="00A26730"/>
    <w:rsid w:val="00A32E8D"/>
    <w:rsid w:val="00A4092E"/>
    <w:rsid w:val="00A57F46"/>
    <w:rsid w:val="00A800A2"/>
    <w:rsid w:val="00A809A7"/>
    <w:rsid w:val="00A855F3"/>
    <w:rsid w:val="00A87F68"/>
    <w:rsid w:val="00A91E1A"/>
    <w:rsid w:val="00A958AC"/>
    <w:rsid w:val="00AA40FD"/>
    <w:rsid w:val="00AE1FBD"/>
    <w:rsid w:val="00AF22CA"/>
    <w:rsid w:val="00B0582F"/>
    <w:rsid w:val="00B146FE"/>
    <w:rsid w:val="00B16B3F"/>
    <w:rsid w:val="00B32531"/>
    <w:rsid w:val="00B41B0F"/>
    <w:rsid w:val="00B452BB"/>
    <w:rsid w:val="00B5317E"/>
    <w:rsid w:val="00B66603"/>
    <w:rsid w:val="00B83AD9"/>
    <w:rsid w:val="00BA6977"/>
    <w:rsid w:val="00BB55A3"/>
    <w:rsid w:val="00BD6765"/>
    <w:rsid w:val="00BE3D3F"/>
    <w:rsid w:val="00BE40F3"/>
    <w:rsid w:val="00C107D1"/>
    <w:rsid w:val="00C14070"/>
    <w:rsid w:val="00C23F08"/>
    <w:rsid w:val="00C27475"/>
    <w:rsid w:val="00C27673"/>
    <w:rsid w:val="00C3420C"/>
    <w:rsid w:val="00C34CEC"/>
    <w:rsid w:val="00C46677"/>
    <w:rsid w:val="00C46C42"/>
    <w:rsid w:val="00C67F7A"/>
    <w:rsid w:val="00C83977"/>
    <w:rsid w:val="00C866A5"/>
    <w:rsid w:val="00C925EB"/>
    <w:rsid w:val="00CA7A44"/>
    <w:rsid w:val="00CB28EA"/>
    <w:rsid w:val="00CD0211"/>
    <w:rsid w:val="00CD0F9C"/>
    <w:rsid w:val="00CE251D"/>
    <w:rsid w:val="00CF117A"/>
    <w:rsid w:val="00D115E9"/>
    <w:rsid w:val="00D23A04"/>
    <w:rsid w:val="00D326F2"/>
    <w:rsid w:val="00DA56A4"/>
    <w:rsid w:val="00DB5E3C"/>
    <w:rsid w:val="00DB5E46"/>
    <w:rsid w:val="00DC61ED"/>
    <w:rsid w:val="00DF1A14"/>
    <w:rsid w:val="00DF5DEB"/>
    <w:rsid w:val="00E02C0D"/>
    <w:rsid w:val="00E14FB2"/>
    <w:rsid w:val="00E21677"/>
    <w:rsid w:val="00E37AD0"/>
    <w:rsid w:val="00E50C70"/>
    <w:rsid w:val="00E527A5"/>
    <w:rsid w:val="00E6370B"/>
    <w:rsid w:val="00E713C5"/>
    <w:rsid w:val="00E819CE"/>
    <w:rsid w:val="00E83830"/>
    <w:rsid w:val="00E91817"/>
    <w:rsid w:val="00E94A7F"/>
    <w:rsid w:val="00EB3C78"/>
    <w:rsid w:val="00F21801"/>
    <w:rsid w:val="00F544AB"/>
    <w:rsid w:val="00F857B2"/>
    <w:rsid w:val="00F97ECE"/>
    <w:rsid w:val="00FC5545"/>
    <w:rsid w:val="00FC6B11"/>
    <w:rsid w:val="00FE2899"/>
    <w:rsid w:val="00FF4E0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6">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7">
    <w:name w:val="header"/>
    <w:basedOn w:val="a0"/>
    <w:link w:val="a8"/>
    <w:uiPriority w:val="99"/>
    <w:rsid w:val="00A32E8D"/>
    <w:pPr>
      <w:tabs>
        <w:tab w:val="center" w:pos="4536"/>
        <w:tab w:val="right" w:pos="9072"/>
      </w:tabs>
    </w:pPr>
  </w:style>
  <w:style w:type="paragraph" w:styleId="a9">
    <w:name w:val="footer"/>
    <w:basedOn w:val="a0"/>
    <w:link w:val="aa"/>
    <w:uiPriority w:val="9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b">
    <w:name w:val="Strong"/>
    <w:qFormat/>
    <w:rsid w:val="00A32E8D"/>
    <w:rPr>
      <w:b/>
      <w:bCs/>
    </w:rPr>
  </w:style>
  <w:style w:type="paragraph" w:styleId="ac">
    <w:name w:val="Title"/>
    <w:aliases w:val="Title_1,Char3"/>
    <w:basedOn w:val="a0"/>
    <w:next w:val="a0"/>
    <w:link w:val="ad"/>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e">
    <w:name w:val="page number"/>
    <w:basedOn w:val="a1"/>
    <w:rsid w:val="00A32E8D"/>
  </w:style>
  <w:style w:type="character" w:styleId="af">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0">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8">
    <w:name w:val="Горен колонтитул Знак"/>
    <w:link w:val="a7"/>
    <w:uiPriority w:val="99"/>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1">
    <w:name w:val="footnote reference"/>
    <w:semiHidden/>
    <w:rsid w:val="00A32E8D"/>
    <w:rPr>
      <w:rFonts w:ascii="TimesNewRomanPS" w:hAnsi="TimesNewRomanPS"/>
      <w:position w:val="6"/>
      <w:sz w:val="16"/>
    </w:rPr>
  </w:style>
  <w:style w:type="paragraph" w:styleId="af2">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3">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4">
    <w:name w:val="annotation reference"/>
    <w:semiHidden/>
    <w:rsid w:val="00A32E8D"/>
    <w:rPr>
      <w:sz w:val="16"/>
      <w:szCs w:val="16"/>
    </w:rPr>
  </w:style>
  <w:style w:type="paragraph" w:styleId="af5">
    <w:name w:val="annotation text"/>
    <w:basedOn w:val="a0"/>
    <w:semiHidden/>
    <w:rsid w:val="00A32E8D"/>
    <w:rPr>
      <w:sz w:val="20"/>
      <w:szCs w:val="20"/>
    </w:rPr>
  </w:style>
  <w:style w:type="paragraph" w:styleId="af6">
    <w:name w:val="annotation subject"/>
    <w:basedOn w:val="af5"/>
    <w:next w:val="af5"/>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a">
    <w:name w:val="Долен колонтитул Знак"/>
    <w:link w:val="a9"/>
    <w:uiPriority w:val="99"/>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7">
    <w:name w:val="Основен текст_"/>
    <w:link w:val="11"/>
    <w:uiPriority w:val="99"/>
    <w:locked/>
    <w:rsid w:val="00A32E8D"/>
    <w:rPr>
      <w:sz w:val="22"/>
      <w:szCs w:val="22"/>
      <w:shd w:val="clear" w:color="auto" w:fill="FFFFFF"/>
      <w:lang w:bidi="ar-SA"/>
    </w:rPr>
  </w:style>
  <w:style w:type="paragraph" w:customStyle="1" w:styleId="11">
    <w:name w:val="Основен текст1"/>
    <w:basedOn w:val="a0"/>
    <w:link w:val="af7"/>
    <w:uiPriority w:val="99"/>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8">
    <w:name w:val="Знак Знак Знак"/>
    <w:basedOn w:val="a0"/>
    <w:rsid w:val="00A32E8D"/>
    <w:pPr>
      <w:tabs>
        <w:tab w:val="left" w:pos="709"/>
      </w:tabs>
    </w:pPr>
    <w:rPr>
      <w:rFonts w:ascii="Tahoma" w:hAnsi="Tahoma"/>
      <w:lang w:val="pl-PL" w:eastAsia="pl-PL"/>
    </w:rPr>
  </w:style>
  <w:style w:type="paragraph" w:styleId="af9">
    <w:name w:val="Body Text"/>
    <w:aliases w:val="Body Text Char,Body Text Char Char Char Char Char,Body Text Char Char Char,Body Text Char Char Char Char Char Char,Body Text Char Char Char Char,Body Text Char Char Char Char Char Char Char Char Char Char Char"/>
    <w:basedOn w:val="a0"/>
    <w:link w:val="afa"/>
    <w:semiHidden/>
    <w:unhideWhenUsed/>
    <w:rsid w:val="00A32E8D"/>
    <w:pPr>
      <w:spacing w:after="120"/>
    </w:pPr>
  </w:style>
  <w:style w:type="character" w:customStyle="1" w:styleId="afa">
    <w:name w:val="Основен текст Знак"/>
    <w:aliases w:val="Body Text Char Знак1,Body Text Char Char Char Char Char Знак1,Body Text Char Char Char Знак1,Body Text Char Char Char Char Char Char Знак1,Body Text Char Char Char Char Знак1"/>
    <w:link w:val="af9"/>
    <w:semiHidden/>
    <w:rsid w:val="00A32E8D"/>
    <w:rPr>
      <w:sz w:val="24"/>
      <w:szCs w:val="24"/>
      <w:lang w:bidi="ar-SA"/>
    </w:rPr>
  </w:style>
  <w:style w:type="paragraph" w:customStyle="1" w:styleId="12">
    <w:name w:val="Знак Знак Знак1"/>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uiPriority w:val="99"/>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unhideWhenUsed/>
    <w:rsid w:val="00A32E8D"/>
    <w:pPr>
      <w:spacing w:after="120"/>
      <w:ind w:left="283"/>
    </w:pPr>
  </w:style>
  <w:style w:type="character" w:customStyle="1" w:styleId="aff0">
    <w:name w:val="Основен текст с отстъп Знак"/>
    <w:aliases w:val="Body Text Indent Char Char Знак"/>
    <w:link w:val="aff"/>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3">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4">
    <w:name w:val="Знак Знак1"/>
    <w:locked/>
    <w:rsid w:val="006676A1"/>
    <w:rPr>
      <w:rFonts w:ascii="Times CY" w:hAnsi="Times CY"/>
      <w:sz w:val="24"/>
      <w:lang w:val="en-GB" w:eastAsia="en-US" w:bidi="ar-SA"/>
    </w:rPr>
  </w:style>
  <w:style w:type="character" w:customStyle="1" w:styleId="ad">
    <w:name w:val="Заглавие Знак"/>
    <w:aliases w:val="Title_1 Знак,Char3 Знак"/>
    <w:link w:val="ac"/>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uiPriority w:val="99"/>
    <w:locked/>
    <w:rsid w:val="006676A1"/>
    <w:rPr>
      <w:color w:val="000000"/>
      <w:sz w:val="24"/>
      <w:szCs w:val="24"/>
      <w:lang w:val="en-US" w:eastAsia="en-US" w:bidi="ar-SA"/>
    </w:rPr>
  </w:style>
  <w:style w:type="paragraph" w:styleId="aff3">
    <w:name w:val="List Paragraph"/>
    <w:basedOn w:val="a0"/>
    <w:uiPriority w:val="34"/>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1"/>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 w:type="numbering" w:customStyle="1" w:styleId="15">
    <w:name w:val="Без списък1"/>
    <w:next w:val="a3"/>
    <w:uiPriority w:val="99"/>
    <w:semiHidden/>
    <w:unhideWhenUsed/>
    <w:rsid w:val="000B1D87"/>
  </w:style>
  <w:style w:type="character" w:customStyle="1" w:styleId="36">
    <w:name w:val="Основен текст (3)_"/>
    <w:basedOn w:val="a1"/>
    <w:link w:val="37"/>
    <w:locked/>
    <w:rsid w:val="000B1D87"/>
    <w:rPr>
      <w:rFonts w:ascii="Verdana" w:hAnsi="Verdana" w:cs="Verdana"/>
      <w:b/>
      <w:bCs/>
      <w:shd w:val="clear" w:color="auto" w:fill="FFFFFF"/>
    </w:rPr>
  </w:style>
  <w:style w:type="character" w:customStyle="1" w:styleId="38">
    <w:name w:val="Основен текст (3) + Не е удебелен"/>
    <w:basedOn w:val="36"/>
    <w:uiPriority w:val="99"/>
    <w:rsid w:val="000B1D87"/>
    <w:rPr>
      <w:rFonts w:ascii="Verdana" w:hAnsi="Verdana" w:cs="Verdana"/>
      <w:b/>
      <w:bCs/>
      <w:color w:val="000000"/>
      <w:spacing w:val="0"/>
      <w:w w:val="100"/>
      <w:position w:val="0"/>
      <w:shd w:val="clear" w:color="auto" w:fill="FFFFFF"/>
      <w:lang w:val="bg-BG" w:eastAsia="bg-BG"/>
    </w:rPr>
  </w:style>
  <w:style w:type="paragraph" w:customStyle="1" w:styleId="37">
    <w:name w:val="Основен текст (3)"/>
    <w:basedOn w:val="a0"/>
    <w:link w:val="36"/>
    <w:rsid w:val="000B1D87"/>
    <w:pPr>
      <w:widowControl w:val="0"/>
      <w:shd w:val="clear" w:color="auto" w:fill="FFFFFF"/>
      <w:spacing w:before="180" w:after="180" w:line="238" w:lineRule="exact"/>
      <w:jc w:val="both"/>
    </w:pPr>
    <w:rPr>
      <w:rFonts w:ascii="Verdana" w:hAnsi="Verdana" w:cs="Verdana"/>
      <w:b/>
      <w:bCs/>
      <w:sz w:val="20"/>
      <w:szCs w:val="20"/>
    </w:rPr>
  </w:style>
  <w:style w:type="character" w:customStyle="1" w:styleId="26">
    <w:name w:val="Основен текст (2)_"/>
    <w:basedOn w:val="a1"/>
    <w:link w:val="27"/>
    <w:uiPriority w:val="99"/>
    <w:locked/>
    <w:rsid w:val="000B1D87"/>
    <w:rPr>
      <w:rFonts w:ascii="Verdana" w:hAnsi="Verdana" w:cs="Verdana"/>
      <w:shd w:val="clear" w:color="auto" w:fill="FFFFFF"/>
    </w:rPr>
  </w:style>
  <w:style w:type="paragraph" w:customStyle="1" w:styleId="27">
    <w:name w:val="Основен текст (2)"/>
    <w:basedOn w:val="a0"/>
    <w:link w:val="26"/>
    <w:uiPriority w:val="99"/>
    <w:rsid w:val="000B1D87"/>
    <w:pPr>
      <w:widowControl w:val="0"/>
      <w:shd w:val="clear" w:color="auto" w:fill="FFFFFF"/>
      <w:spacing w:before="180" w:after="180" w:line="245" w:lineRule="exact"/>
      <w:jc w:val="both"/>
    </w:pPr>
    <w:rPr>
      <w:rFonts w:ascii="Verdana" w:hAnsi="Verdana" w:cs="Verdana"/>
      <w:sz w:val="20"/>
      <w:szCs w:val="20"/>
    </w:rPr>
  </w:style>
  <w:style w:type="character" w:customStyle="1" w:styleId="41">
    <w:name w:val="Основен текст (4)_"/>
    <w:basedOn w:val="a1"/>
    <w:link w:val="42"/>
    <w:rsid w:val="000B1D87"/>
    <w:rPr>
      <w:shd w:val="clear" w:color="auto" w:fill="FFFFFF"/>
    </w:rPr>
  </w:style>
  <w:style w:type="paragraph" w:customStyle="1" w:styleId="42">
    <w:name w:val="Основен текст (4)"/>
    <w:basedOn w:val="a0"/>
    <w:link w:val="41"/>
    <w:rsid w:val="000B1D87"/>
    <w:pPr>
      <w:widowControl w:val="0"/>
      <w:shd w:val="clear" w:color="auto" w:fill="FFFFFF"/>
      <w:spacing w:before="60" w:line="274" w:lineRule="exact"/>
      <w:ind w:firstLine="400"/>
      <w:jc w:val="both"/>
    </w:pPr>
    <w:rPr>
      <w:sz w:val="20"/>
      <w:szCs w:val="20"/>
    </w:rPr>
  </w:style>
  <w:style w:type="character" w:customStyle="1" w:styleId="16">
    <w:name w:val="Заглавие #1_"/>
    <w:basedOn w:val="a1"/>
    <w:link w:val="17"/>
    <w:rsid w:val="000B1D87"/>
    <w:rPr>
      <w:b/>
      <w:bCs/>
      <w:sz w:val="23"/>
      <w:szCs w:val="23"/>
      <w:shd w:val="clear" w:color="auto" w:fill="FFFFFF"/>
    </w:rPr>
  </w:style>
  <w:style w:type="character" w:customStyle="1" w:styleId="212pt">
    <w:name w:val="Основен текст (2) + 12 pt"/>
    <w:basedOn w:val="26"/>
    <w:rsid w:val="000B1D87"/>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bg-BG" w:eastAsia="bg-BG" w:bidi="bg-BG"/>
    </w:rPr>
  </w:style>
  <w:style w:type="character" w:customStyle="1" w:styleId="111pt">
    <w:name w:val="Заглавие #1 + 11 pt;Не е удебелен"/>
    <w:basedOn w:val="16"/>
    <w:rsid w:val="000B1D87"/>
    <w:rPr>
      <w:b/>
      <w:bCs/>
      <w:color w:val="000000"/>
      <w:spacing w:val="0"/>
      <w:w w:val="100"/>
      <w:position w:val="0"/>
      <w:sz w:val="22"/>
      <w:szCs w:val="22"/>
      <w:shd w:val="clear" w:color="auto" w:fill="FFFFFF"/>
      <w:lang w:val="bg-BG" w:eastAsia="bg-BG" w:bidi="bg-BG"/>
    </w:rPr>
  </w:style>
  <w:style w:type="character" w:customStyle="1" w:styleId="2115pt">
    <w:name w:val="Основен текст (2) + 11;5 pt;Курсив"/>
    <w:basedOn w:val="26"/>
    <w:rsid w:val="000B1D87"/>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bg-BG" w:eastAsia="bg-BG" w:bidi="bg-BG"/>
    </w:rPr>
  </w:style>
  <w:style w:type="character" w:customStyle="1" w:styleId="2115pt0">
    <w:name w:val="Основен текст (2) + 11;5 pt;Удебелен"/>
    <w:basedOn w:val="26"/>
    <w:rsid w:val="000B1D87"/>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en-US" w:eastAsia="en-US" w:bidi="en-US"/>
    </w:rPr>
  </w:style>
  <w:style w:type="paragraph" w:customStyle="1" w:styleId="17">
    <w:name w:val="Заглавие #1"/>
    <w:basedOn w:val="a0"/>
    <w:link w:val="16"/>
    <w:rsid w:val="000B1D87"/>
    <w:pPr>
      <w:widowControl w:val="0"/>
      <w:shd w:val="clear" w:color="auto" w:fill="FFFFFF"/>
      <w:spacing w:line="278" w:lineRule="exact"/>
      <w:jc w:val="both"/>
      <w:outlineLvl w:val="0"/>
    </w:pPr>
    <w:rPr>
      <w:b/>
      <w:bCs/>
      <w:sz w:val="23"/>
      <w:szCs w:val="23"/>
    </w:rPr>
  </w:style>
  <w:style w:type="character" w:customStyle="1" w:styleId="28">
    <w:name w:val="Основен текст (2) + Удебелен;Курсив"/>
    <w:basedOn w:val="26"/>
    <w:rsid w:val="000B1D87"/>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bg-BG" w:eastAsia="bg-BG" w:bidi="bg-BG"/>
    </w:rPr>
  </w:style>
  <w:style w:type="character" w:customStyle="1" w:styleId="29">
    <w:name w:val="Основен текст (2) + Удебелен"/>
    <w:basedOn w:val="26"/>
    <w:rsid w:val="000B1D87"/>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bg-BG" w:eastAsia="bg-BG" w:bidi="bg-BG"/>
    </w:rPr>
  </w:style>
  <w:style w:type="character" w:customStyle="1" w:styleId="aff7">
    <w:name w:val="Заглавие на изображение_"/>
    <w:basedOn w:val="a1"/>
    <w:link w:val="aff8"/>
    <w:rsid w:val="000B1D87"/>
    <w:rPr>
      <w:shd w:val="clear" w:color="auto" w:fill="FFFFFF"/>
    </w:rPr>
  </w:style>
  <w:style w:type="character" w:customStyle="1" w:styleId="aff9">
    <w:name w:val="Заглавие на изображение + Удебелен"/>
    <w:basedOn w:val="aff7"/>
    <w:rsid w:val="000B1D87"/>
    <w:rPr>
      <w:b/>
      <w:bCs/>
      <w:color w:val="000000"/>
      <w:spacing w:val="0"/>
      <w:w w:val="100"/>
      <w:position w:val="0"/>
      <w:sz w:val="24"/>
      <w:szCs w:val="24"/>
      <w:shd w:val="clear" w:color="auto" w:fill="FFFFFF"/>
      <w:lang w:val="bg-BG" w:eastAsia="bg-BG" w:bidi="bg-BG"/>
    </w:rPr>
  </w:style>
  <w:style w:type="paragraph" w:customStyle="1" w:styleId="aff8">
    <w:name w:val="Заглавие на изображение"/>
    <w:basedOn w:val="a0"/>
    <w:link w:val="aff7"/>
    <w:rsid w:val="000B1D87"/>
    <w:pPr>
      <w:widowControl w:val="0"/>
      <w:shd w:val="clear" w:color="auto" w:fill="FFFFFF"/>
      <w:spacing w:line="278" w:lineRule="exact"/>
      <w:ind w:firstLine="340"/>
      <w:jc w:val="both"/>
    </w:pPr>
    <w:rPr>
      <w:sz w:val="20"/>
      <w:szCs w:val="20"/>
    </w:rPr>
  </w:style>
  <w:style w:type="character" w:customStyle="1" w:styleId="60">
    <w:name w:val="Основен текст (6)_"/>
    <w:link w:val="61"/>
    <w:rsid w:val="000B1D87"/>
    <w:rPr>
      <w:i/>
      <w:iCs/>
      <w:sz w:val="23"/>
      <w:szCs w:val="23"/>
      <w:shd w:val="clear" w:color="auto" w:fill="FFFFFF"/>
    </w:rPr>
  </w:style>
  <w:style w:type="paragraph" w:customStyle="1" w:styleId="61">
    <w:name w:val="Основен текст (6)"/>
    <w:basedOn w:val="a0"/>
    <w:link w:val="60"/>
    <w:rsid w:val="000B1D87"/>
    <w:pPr>
      <w:widowControl w:val="0"/>
      <w:shd w:val="clear" w:color="auto" w:fill="FFFFFF"/>
      <w:spacing w:line="413" w:lineRule="exact"/>
      <w:ind w:hanging="340"/>
      <w:jc w:val="both"/>
    </w:pPr>
    <w:rPr>
      <w:i/>
      <w:iCs/>
      <w:sz w:val="23"/>
      <w:szCs w:val="23"/>
      <w:shd w:val="clear" w:color="auto" w:fill="FFFFFF"/>
    </w:rPr>
  </w:style>
  <w:style w:type="character" w:customStyle="1" w:styleId="70">
    <w:name w:val="Основен текст (7)_"/>
    <w:basedOn w:val="a1"/>
    <w:link w:val="71"/>
    <w:locked/>
    <w:rsid w:val="000B1D87"/>
    <w:rPr>
      <w:rFonts w:ascii="Garamond" w:hAnsi="Garamond"/>
      <w:noProof/>
      <w:sz w:val="26"/>
      <w:szCs w:val="26"/>
      <w:shd w:val="clear" w:color="auto" w:fill="FFFFFF"/>
    </w:rPr>
  </w:style>
  <w:style w:type="character" w:customStyle="1" w:styleId="61pt">
    <w:name w:val="Основен текст (6) + Разредка 1 pt"/>
    <w:basedOn w:val="60"/>
    <w:rsid w:val="000B1D87"/>
    <w:rPr>
      <w:rFonts w:ascii="Times New Roman" w:hAnsi="Times New Roman" w:cs="Times New Roman"/>
      <w:b/>
      <w:bCs/>
      <w:i/>
      <w:iCs/>
      <w:spacing w:val="30"/>
      <w:sz w:val="24"/>
      <w:szCs w:val="24"/>
      <w:shd w:val="clear" w:color="auto" w:fill="FFFFFF"/>
    </w:rPr>
  </w:style>
  <w:style w:type="paragraph" w:customStyle="1" w:styleId="71">
    <w:name w:val="Основен текст (7)"/>
    <w:basedOn w:val="a0"/>
    <w:link w:val="70"/>
    <w:rsid w:val="000B1D87"/>
    <w:pPr>
      <w:shd w:val="clear" w:color="auto" w:fill="FFFFFF"/>
      <w:spacing w:line="240" w:lineRule="atLeast"/>
    </w:pPr>
    <w:rPr>
      <w:rFonts w:ascii="Garamond" w:hAnsi="Garamond"/>
      <w:noProof/>
      <w:sz w:val="26"/>
      <w:szCs w:val="26"/>
    </w:rPr>
  </w:style>
  <w:style w:type="character" w:customStyle="1" w:styleId="2a">
    <w:name w:val="Заглавие #2_"/>
    <w:basedOn w:val="a1"/>
    <w:link w:val="2b"/>
    <w:rsid w:val="000B1D87"/>
    <w:rPr>
      <w:b/>
      <w:bCs/>
      <w:shd w:val="clear" w:color="auto" w:fill="FFFFFF"/>
    </w:rPr>
  </w:style>
  <w:style w:type="character" w:customStyle="1" w:styleId="311pt">
    <w:name w:val="Основен текст (3) + 11 pt;Не е удебелен;Не е курсив"/>
    <w:basedOn w:val="36"/>
    <w:rsid w:val="000B1D87"/>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bg-BG" w:eastAsia="bg-BG" w:bidi="bg-BG"/>
    </w:rPr>
  </w:style>
  <w:style w:type="character" w:customStyle="1" w:styleId="412pt">
    <w:name w:val="Основен текст (4) + 12 pt"/>
    <w:basedOn w:val="41"/>
    <w:rsid w:val="000B1D87"/>
    <w:rPr>
      <w:b/>
      <w:bCs/>
      <w:i w:val="0"/>
      <w:iCs w:val="0"/>
      <w:smallCaps w:val="0"/>
      <w:strike w:val="0"/>
      <w:color w:val="000000"/>
      <w:spacing w:val="0"/>
      <w:w w:val="100"/>
      <w:position w:val="0"/>
      <w:sz w:val="24"/>
      <w:szCs w:val="24"/>
      <w:u w:val="none"/>
      <w:shd w:val="clear" w:color="auto" w:fill="FFFFFF"/>
      <w:lang w:val="bg-BG" w:eastAsia="bg-BG" w:bidi="bg-BG"/>
    </w:rPr>
  </w:style>
  <w:style w:type="character" w:customStyle="1" w:styleId="2115pt1">
    <w:name w:val="Основен текст (2) + 11;5 pt;Удебелен;Курсив"/>
    <w:basedOn w:val="26"/>
    <w:rsid w:val="000B1D87"/>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bg-BG" w:eastAsia="bg-BG" w:bidi="bg-BG"/>
    </w:rPr>
  </w:style>
  <w:style w:type="character" w:customStyle="1" w:styleId="212pt0">
    <w:name w:val="Основен текст (2) + 12 pt;Удебелен"/>
    <w:basedOn w:val="26"/>
    <w:rsid w:val="000B1D87"/>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bg-BG" w:eastAsia="bg-BG" w:bidi="bg-BG"/>
    </w:rPr>
  </w:style>
  <w:style w:type="character" w:customStyle="1" w:styleId="50">
    <w:name w:val="Основен текст (5)_"/>
    <w:basedOn w:val="a1"/>
    <w:link w:val="51"/>
    <w:rsid w:val="000B1D87"/>
    <w:rPr>
      <w:i/>
      <w:iCs/>
      <w:sz w:val="23"/>
      <w:szCs w:val="23"/>
      <w:shd w:val="clear" w:color="auto" w:fill="FFFFFF"/>
    </w:rPr>
  </w:style>
  <w:style w:type="character" w:customStyle="1" w:styleId="311pt0">
    <w:name w:val="Основен текст (3) + 11 pt;Не е курсив"/>
    <w:basedOn w:val="36"/>
    <w:rsid w:val="000B1D87"/>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bg-BG" w:eastAsia="bg-BG" w:bidi="bg-BG"/>
    </w:rPr>
  </w:style>
  <w:style w:type="character" w:customStyle="1" w:styleId="35pt">
    <w:name w:val="Основен текст (3) + 5 pt;Не е удебелен"/>
    <w:basedOn w:val="36"/>
    <w:rsid w:val="000B1D87"/>
    <w:rPr>
      <w:rFonts w:ascii="Times New Roman" w:eastAsia="Times New Roman" w:hAnsi="Times New Roman" w:cs="Times New Roman"/>
      <w:b/>
      <w:bCs/>
      <w:i/>
      <w:iCs/>
      <w:smallCaps w:val="0"/>
      <w:strike w:val="0"/>
      <w:color w:val="000000"/>
      <w:spacing w:val="0"/>
      <w:w w:val="100"/>
      <w:position w:val="0"/>
      <w:sz w:val="10"/>
      <w:szCs w:val="10"/>
      <w:u w:val="none"/>
      <w:shd w:val="clear" w:color="auto" w:fill="FFFFFF"/>
      <w:lang w:val="bg-BG" w:eastAsia="bg-BG" w:bidi="bg-BG"/>
    </w:rPr>
  </w:style>
  <w:style w:type="character" w:customStyle="1" w:styleId="19">
    <w:name w:val="Заглавие #1 + Курсив"/>
    <w:basedOn w:val="16"/>
    <w:rsid w:val="000B1D87"/>
    <w:rPr>
      <w:b/>
      <w:bCs/>
      <w:i/>
      <w:iCs/>
      <w:smallCaps w:val="0"/>
      <w:strike w:val="0"/>
      <w:color w:val="000000"/>
      <w:spacing w:val="0"/>
      <w:w w:val="100"/>
      <w:position w:val="0"/>
      <w:sz w:val="28"/>
      <w:szCs w:val="28"/>
      <w:u w:val="none"/>
      <w:shd w:val="clear" w:color="auto" w:fill="FFFFFF"/>
      <w:lang w:val="bg-BG" w:eastAsia="bg-BG" w:bidi="bg-BG"/>
    </w:rPr>
  </w:style>
  <w:style w:type="character" w:customStyle="1" w:styleId="512pt">
    <w:name w:val="Основен текст (5) + 12 pt;Удебелен;Не е курсив"/>
    <w:basedOn w:val="50"/>
    <w:rsid w:val="000B1D87"/>
    <w:rPr>
      <w:b/>
      <w:bCs/>
      <w:i/>
      <w:iCs/>
      <w:color w:val="000000"/>
      <w:spacing w:val="0"/>
      <w:w w:val="100"/>
      <w:position w:val="0"/>
      <w:sz w:val="24"/>
      <w:szCs w:val="24"/>
      <w:shd w:val="clear" w:color="auto" w:fill="FFFFFF"/>
      <w:lang w:val="bg-BG" w:eastAsia="bg-BG" w:bidi="bg-BG"/>
    </w:rPr>
  </w:style>
  <w:style w:type="character" w:customStyle="1" w:styleId="511pt">
    <w:name w:val="Основен текст (5) + 11 pt;Не е курсив"/>
    <w:basedOn w:val="50"/>
    <w:rsid w:val="000B1D87"/>
    <w:rPr>
      <w:i/>
      <w:iCs/>
      <w:color w:val="000000"/>
      <w:spacing w:val="0"/>
      <w:w w:val="100"/>
      <w:position w:val="0"/>
      <w:sz w:val="22"/>
      <w:szCs w:val="22"/>
      <w:shd w:val="clear" w:color="auto" w:fill="FFFFFF"/>
      <w:lang w:val="bg-BG" w:eastAsia="bg-BG" w:bidi="bg-BG"/>
    </w:rPr>
  </w:style>
  <w:style w:type="character" w:customStyle="1" w:styleId="4115pt">
    <w:name w:val="Основен текст (4) + 11;5 pt;Курсив"/>
    <w:basedOn w:val="41"/>
    <w:rsid w:val="000B1D87"/>
    <w:rPr>
      <w:b/>
      <w:bCs/>
      <w:i/>
      <w:iCs/>
      <w:smallCaps w:val="0"/>
      <w:strike w:val="0"/>
      <w:color w:val="000000"/>
      <w:spacing w:val="0"/>
      <w:w w:val="100"/>
      <w:position w:val="0"/>
      <w:sz w:val="23"/>
      <w:szCs w:val="23"/>
      <w:u w:val="none"/>
      <w:shd w:val="clear" w:color="auto" w:fill="FFFFFF"/>
      <w:lang w:val="bg-BG" w:eastAsia="bg-BG" w:bidi="bg-BG"/>
    </w:rPr>
  </w:style>
  <w:style w:type="character" w:customStyle="1" w:styleId="43">
    <w:name w:val="Основен текст (4) + Не е удебелен"/>
    <w:basedOn w:val="41"/>
    <w:rsid w:val="000B1D87"/>
    <w:rPr>
      <w:b/>
      <w:bCs/>
      <w:i w:val="0"/>
      <w:iCs w:val="0"/>
      <w:smallCaps w:val="0"/>
      <w:strike w:val="0"/>
      <w:color w:val="000000"/>
      <w:spacing w:val="0"/>
      <w:w w:val="100"/>
      <w:position w:val="0"/>
      <w:sz w:val="22"/>
      <w:szCs w:val="22"/>
      <w:u w:val="none"/>
      <w:shd w:val="clear" w:color="auto" w:fill="FFFFFF"/>
      <w:lang w:val="bg-BG" w:eastAsia="bg-BG" w:bidi="bg-BG"/>
    </w:rPr>
  </w:style>
  <w:style w:type="paragraph" w:customStyle="1" w:styleId="2b">
    <w:name w:val="Заглавие #2"/>
    <w:basedOn w:val="a0"/>
    <w:link w:val="2a"/>
    <w:rsid w:val="000B1D87"/>
    <w:pPr>
      <w:widowControl w:val="0"/>
      <w:shd w:val="clear" w:color="auto" w:fill="FFFFFF"/>
      <w:spacing w:after="300" w:line="0" w:lineRule="atLeast"/>
      <w:outlineLvl w:val="1"/>
    </w:pPr>
    <w:rPr>
      <w:b/>
      <w:bCs/>
      <w:sz w:val="20"/>
      <w:szCs w:val="20"/>
    </w:rPr>
  </w:style>
  <w:style w:type="paragraph" w:customStyle="1" w:styleId="51">
    <w:name w:val="Основен текст (5)"/>
    <w:basedOn w:val="a0"/>
    <w:link w:val="50"/>
    <w:rsid w:val="000B1D87"/>
    <w:pPr>
      <w:widowControl w:val="0"/>
      <w:shd w:val="clear" w:color="auto" w:fill="FFFFFF"/>
      <w:spacing w:line="274" w:lineRule="exact"/>
    </w:pPr>
    <w:rPr>
      <w:i/>
      <w:iCs/>
      <w:sz w:val="23"/>
      <w:szCs w:val="23"/>
    </w:rPr>
  </w:style>
  <w:style w:type="character" w:customStyle="1" w:styleId="a5">
    <w:name w:val="Изнесен текст Знак"/>
    <w:basedOn w:val="a1"/>
    <w:link w:val="a4"/>
    <w:uiPriority w:val="99"/>
    <w:semiHidden/>
    <w:rsid w:val="000B1D87"/>
    <w:rPr>
      <w:rFonts w:ascii="Tahoma" w:hAnsi="Tahoma" w:cs="Tahoma"/>
      <w:sz w:val="16"/>
      <w:szCs w:val="16"/>
    </w:rPr>
  </w:style>
  <w:style w:type="character" w:customStyle="1" w:styleId="4Exact">
    <w:name w:val="Основен текст (4) Exact"/>
    <w:basedOn w:val="a1"/>
    <w:rsid w:val="000B1D87"/>
    <w:rPr>
      <w:rFonts w:ascii="Lucida Sans Unicode" w:eastAsia="Lucida Sans Unicode" w:hAnsi="Lucida Sans Unicode" w:cs="Lucida Sans Unicode"/>
      <w:b w:val="0"/>
      <w:bCs w:val="0"/>
      <w:i w:val="0"/>
      <w:iCs w:val="0"/>
      <w:smallCaps w:val="0"/>
      <w:strike w:val="0"/>
      <w:sz w:val="26"/>
      <w:szCs w:val="26"/>
      <w:u w:val="none"/>
    </w:rPr>
  </w:style>
  <w:style w:type="character" w:customStyle="1" w:styleId="2115pt2">
    <w:name w:val="Основен текст (2) + 11;5 pt"/>
    <w:basedOn w:val="26"/>
    <w:rsid w:val="000B1D87"/>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bg-BG" w:eastAsia="bg-BG" w:bidi="bg-BG"/>
    </w:rPr>
  </w:style>
  <w:style w:type="character" w:customStyle="1" w:styleId="2c">
    <w:name w:val="Заглавие #2 + Не е удебелен"/>
    <w:basedOn w:val="2a"/>
    <w:rsid w:val="000B1D87"/>
    <w:rPr>
      <w:b/>
      <w:bCs/>
      <w:i w:val="0"/>
      <w:iCs w:val="0"/>
      <w:smallCaps w:val="0"/>
      <w:strike w:val="0"/>
      <w:color w:val="000000"/>
      <w:spacing w:val="0"/>
      <w:w w:val="100"/>
      <w:position w:val="0"/>
      <w:sz w:val="22"/>
      <w:szCs w:val="22"/>
      <w:u w:val="none"/>
      <w:shd w:val="clear" w:color="auto" w:fill="FFFFFF"/>
      <w:lang w:val="bg-BG" w:eastAsia="bg-BG" w:bidi="bg-BG"/>
    </w:rPr>
  </w:style>
  <w:style w:type="character" w:customStyle="1" w:styleId="22pt">
    <w:name w:val="Основен текст (2) + Разредка 2 pt"/>
    <w:basedOn w:val="26"/>
    <w:rsid w:val="000B1D87"/>
    <w:rPr>
      <w:rFonts w:ascii="Times New Roman" w:eastAsia="Times New Roman" w:hAnsi="Times New Roman" w:cs="Times New Roman"/>
      <w:b w:val="0"/>
      <w:bCs w:val="0"/>
      <w:i w:val="0"/>
      <w:iCs w:val="0"/>
      <w:smallCaps w:val="0"/>
      <w:strike w:val="0"/>
      <w:color w:val="000000"/>
      <w:spacing w:val="40"/>
      <w:w w:val="100"/>
      <w:position w:val="0"/>
      <w:sz w:val="22"/>
      <w:szCs w:val="22"/>
      <w:u w:val="none"/>
      <w:shd w:val="clear" w:color="auto" w:fill="FFFFFF"/>
      <w:lang w:val="bg-BG" w:eastAsia="bg-BG" w:bidi="bg-BG"/>
    </w:rPr>
  </w:style>
  <w:style w:type="character" w:customStyle="1" w:styleId="52">
    <w:name w:val="Основен текст (5) + Не е курсив"/>
    <w:basedOn w:val="50"/>
    <w:rsid w:val="000B1D87"/>
    <w:rPr>
      <w:b w:val="0"/>
      <w:bCs w:val="0"/>
      <w:i/>
      <w:iCs/>
      <w:smallCaps w:val="0"/>
      <w:strike w:val="0"/>
      <w:color w:val="000000"/>
      <w:spacing w:val="0"/>
      <w:w w:val="100"/>
      <w:position w:val="0"/>
      <w:sz w:val="23"/>
      <w:szCs w:val="23"/>
      <w:u w:val="none"/>
      <w:shd w:val="clear" w:color="auto" w:fill="FFFFFF"/>
      <w:lang w:val="bg-BG" w:eastAsia="bg-BG" w:bidi="bg-BG"/>
    </w:rPr>
  </w:style>
  <w:style w:type="character" w:customStyle="1" w:styleId="6115pt">
    <w:name w:val="Основен текст (6) + 11;5 pt;Курсив"/>
    <w:basedOn w:val="60"/>
    <w:rsid w:val="000B1D87"/>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bg-BG" w:eastAsia="bg-BG" w:bidi="bg-BG"/>
    </w:rPr>
  </w:style>
  <w:style w:type="character" w:customStyle="1" w:styleId="62">
    <w:name w:val="Основен текст (6) + Не е удебелен"/>
    <w:basedOn w:val="60"/>
    <w:rsid w:val="000B1D8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bg-BG" w:eastAsia="bg-BG" w:bidi="bg-BG"/>
    </w:rPr>
  </w:style>
  <w:style w:type="character" w:customStyle="1" w:styleId="7Exact">
    <w:name w:val="Основен текст (7) Exact"/>
    <w:basedOn w:val="a1"/>
    <w:rsid w:val="000B1D87"/>
    <w:rPr>
      <w:rFonts w:ascii="Gulim" w:eastAsia="Gulim" w:hAnsi="Gulim" w:cs="Gulim"/>
      <w:b w:val="0"/>
      <w:bCs w:val="0"/>
      <w:i w:val="0"/>
      <w:iCs w:val="0"/>
      <w:smallCaps w:val="0"/>
      <w:strike w:val="0"/>
      <w:sz w:val="28"/>
      <w:szCs w:val="28"/>
      <w:u w:val="none"/>
      <w:lang w:val="en-US" w:eastAsia="en-US" w:bidi="en-US"/>
    </w:rPr>
  </w:style>
  <w:style w:type="character" w:customStyle="1" w:styleId="2Exact">
    <w:name w:val="Основен текст (2) Exact"/>
    <w:basedOn w:val="a1"/>
    <w:rsid w:val="000B1D87"/>
    <w:rPr>
      <w:rFonts w:ascii="Times New Roman" w:eastAsia="Times New Roman" w:hAnsi="Times New Roman" w:cs="Times New Roman"/>
      <w:b w:val="0"/>
      <w:bCs w:val="0"/>
      <w:i w:val="0"/>
      <w:iCs w:val="0"/>
      <w:smallCaps w:val="0"/>
      <w:strike w:val="0"/>
      <w:u w:val="none"/>
    </w:rPr>
  </w:style>
  <w:style w:type="character" w:customStyle="1" w:styleId="2-1pt">
    <w:name w:val="Основен текст (2) + Удебелен;Курсив;Разредка -1 pt"/>
    <w:basedOn w:val="26"/>
    <w:rsid w:val="000B1D87"/>
    <w:rPr>
      <w:rFonts w:ascii="Times New Roman" w:eastAsia="Times New Roman" w:hAnsi="Times New Roman" w:cs="Times New Roman"/>
      <w:b/>
      <w:bCs/>
      <w:i/>
      <w:iCs/>
      <w:smallCaps w:val="0"/>
      <w:strike w:val="0"/>
      <w:color w:val="000000"/>
      <w:spacing w:val="-30"/>
      <w:w w:val="100"/>
      <w:position w:val="0"/>
      <w:sz w:val="24"/>
      <w:szCs w:val="24"/>
      <w:u w:val="none"/>
      <w:shd w:val="clear" w:color="auto" w:fill="FFFFFF"/>
      <w:lang w:val="en-US" w:eastAsia="en-US" w:bidi="en-US"/>
    </w:rPr>
  </w:style>
  <w:style w:type="character" w:customStyle="1" w:styleId="80">
    <w:name w:val="Основен текст (8)_"/>
    <w:basedOn w:val="a1"/>
    <w:link w:val="81"/>
    <w:rsid w:val="000B1D87"/>
    <w:rPr>
      <w:b/>
      <w:bCs/>
      <w:i/>
      <w:iCs/>
      <w:shd w:val="clear" w:color="auto" w:fill="FFFFFF"/>
    </w:rPr>
  </w:style>
  <w:style w:type="character" w:customStyle="1" w:styleId="82">
    <w:name w:val="Основен текст (8) + Не е удебелен;Не е курсив"/>
    <w:basedOn w:val="80"/>
    <w:rsid w:val="000B1D87"/>
    <w:rPr>
      <w:b/>
      <w:bCs/>
      <w:i/>
      <w:iCs/>
      <w:color w:val="000000"/>
      <w:spacing w:val="0"/>
      <w:w w:val="100"/>
      <w:position w:val="0"/>
      <w:sz w:val="24"/>
      <w:szCs w:val="24"/>
      <w:shd w:val="clear" w:color="auto" w:fill="FFFFFF"/>
      <w:lang w:val="bg-BG" w:eastAsia="bg-BG" w:bidi="bg-BG"/>
    </w:rPr>
  </w:style>
  <w:style w:type="character" w:customStyle="1" w:styleId="2d">
    <w:name w:val="Основен текст (2) + Курсив"/>
    <w:basedOn w:val="26"/>
    <w:rsid w:val="000B1D87"/>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bg-BG" w:eastAsia="bg-BG" w:bidi="bg-BG"/>
    </w:rPr>
  </w:style>
  <w:style w:type="character" w:customStyle="1" w:styleId="9">
    <w:name w:val="Основен текст (9)_"/>
    <w:basedOn w:val="a1"/>
    <w:rsid w:val="000B1D87"/>
    <w:rPr>
      <w:rFonts w:ascii="Times New Roman" w:eastAsia="Times New Roman" w:hAnsi="Times New Roman" w:cs="Times New Roman"/>
      <w:b w:val="0"/>
      <w:bCs w:val="0"/>
      <w:i/>
      <w:iCs/>
      <w:smallCaps w:val="0"/>
      <w:strike w:val="0"/>
      <w:u w:val="none"/>
    </w:rPr>
  </w:style>
  <w:style w:type="character" w:customStyle="1" w:styleId="83">
    <w:name w:val="Основен текст (8) + Не е курсив"/>
    <w:basedOn w:val="80"/>
    <w:rsid w:val="000B1D87"/>
    <w:rPr>
      <w:b/>
      <w:bCs/>
      <w:i/>
      <w:iCs/>
      <w:color w:val="000000"/>
      <w:spacing w:val="0"/>
      <w:w w:val="100"/>
      <w:position w:val="0"/>
      <w:sz w:val="24"/>
      <w:szCs w:val="24"/>
      <w:shd w:val="clear" w:color="auto" w:fill="FFFFFF"/>
      <w:lang w:val="bg-BG" w:eastAsia="bg-BG" w:bidi="bg-BG"/>
    </w:rPr>
  </w:style>
  <w:style w:type="character" w:customStyle="1" w:styleId="895pt">
    <w:name w:val="Основен текст (8) + 9;5 pt;Не е удебелен"/>
    <w:basedOn w:val="80"/>
    <w:rsid w:val="000B1D87"/>
    <w:rPr>
      <w:b/>
      <w:bCs/>
      <w:i/>
      <w:iCs/>
      <w:color w:val="000000"/>
      <w:spacing w:val="0"/>
      <w:w w:val="100"/>
      <w:position w:val="0"/>
      <w:sz w:val="19"/>
      <w:szCs w:val="19"/>
      <w:shd w:val="clear" w:color="auto" w:fill="FFFFFF"/>
      <w:lang w:val="bg-BG" w:eastAsia="bg-BG" w:bidi="bg-BG"/>
    </w:rPr>
  </w:style>
  <w:style w:type="character" w:customStyle="1" w:styleId="1a">
    <w:name w:val="Заглавие #1 + Не е удебелен"/>
    <w:basedOn w:val="16"/>
    <w:rsid w:val="000B1D87"/>
    <w:rPr>
      <w:b/>
      <w:bCs/>
      <w:i w:val="0"/>
      <w:iCs w:val="0"/>
      <w:smallCaps w:val="0"/>
      <w:strike w:val="0"/>
      <w:color w:val="000000"/>
      <w:spacing w:val="0"/>
      <w:w w:val="100"/>
      <w:position w:val="0"/>
      <w:sz w:val="24"/>
      <w:szCs w:val="24"/>
      <w:u w:val="none"/>
      <w:shd w:val="clear" w:color="auto" w:fill="FFFFFF"/>
      <w:lang w:val="bg-BG" w:eastAsia="bg-BG" w:bidi="bg-BG"/>
    </w:rPr>
  </w:style>
  <w:style w:type="character" w:customStyle="1" w:styleId="120">
    <w:name w:val="Заглавие #1 (2)_"/>
    <w:basedOn w:val="a1"/>
    <w:link w:val="121"/>
    <w:rsid w:val="000B1D87"/>
    <w:rPr>
      <w:b/>
      <w:bCs/>
      <w:shd w:val="clear" w:color="auto" w:fill="FFFFFF"/>
    </w:rPr>
  </w:style>
  <w:style w:type="character" w:customStyle="1" w:styleId="100">
    <w:name w:val="Основен текст (10)_"/>
    <w:basedOn w:val="a1"/>
    <w:link w:val="101"/>
    <w:rsid w:val="000B1D87"/>
    <w:rPr>
      <w:rFonts w:ascii="Segoe UI" w:eastAsia="Segoe UI" w:hAnsi="Segoe UI" w:cs="Segoe UI"/>
      <w:sz w:val="11"/>
      <w:szCs w:val="11"/>
      <w:shd w:val="clear" w:color="auto" w:fill="FFFFFF"/>
    </w:rPr>
  </w:style>
  <w:style w:type="character" w:customStyle="1" w:styleId="2Gulim11pt">
    <w:name w:val="Основен текст (2) + Gulim;11 pt"/>
    <w:basedOn w:val="26"/>
    <w:rsid w:val="000B1D87"/>
    <w:rPr>
      <w:rFonts w:ascii="Gulim" w:eastAsia="Gulim" w:hAnsi="Gulim" w:cs="Gulim"/>
      <w:b w:val="0"/>
      <w:bCs w:val="0"/>
      <w:i w:val="0"/>
      <w:iCs w:val="0"/>
      <w:smallCaps w:val="0"/>
      <w:strike w:val="0"/>
      <w:color w:val="000000"/>
      <w:spacing w:val="0"/>
      <w:w w:val="100"/>
      <w:position w:val="0"/>
      <w:sz w:val="22"/>
      <w:szCs w:val="22"/>
      <w:u w:val="none"/>
      <w:shd w:val="clear" w:color="auto" w:fill="FFFFFF"/>
      <w:lang w:val="bg-BG" w:eastAsia="bg-BG" w:bidi="bg-BG"/>
    </w:rPr>
  </w:style>
  <w:style w:type="character" w:customStyle="1" w:styleId="90">
    <w:name w:val="Основен текст (9)"/>
    <w:basedOn w:val="9"/>
    <w:rsid w:val="000B1D87"/>
    <w:rPr>
      <w:rFonts w:ascii="Times New Roman" w:eastAsia="Times New Roman" w:hAnsi="Times New Roman" w:cs="Times New Roman"/>
      <w:b w:val="0"/>
      <w:bCs w:val="0"/>
      <w:i/>
      <w:iCs/>
      <w:smallCaps w:val="0"/>
      <w:strike w:val="0"/>
      <w:color w:val="000000"/>
      <w:spacing w:val="0"/>
      <w:w w:val="100"/>
      <w:position w:val="0"/>
      <w:sz w:val="24"/>
      <w:szCs w:val="24"/>
      <w:u w:val="none"/>
      <w:lang w:val="bg-BG" w:eastAsia="bg-BG" w:bidi="bg-BG"/>
    </w:rPr>
  </w:style>
  <w:style w:type="character" w:customStyle="1" w:styleId="910pt">
    <w:name w:val="Основен текст (9) + 10 pt"/>
    <w:basedOn w:val="9"/>
    <w:rsid w:val="000B1D87"/>
    <w:rPr>
      <w:rFonts w:ascii="Times New Roman" w:eastAsia="Times New Roman" w:hAnsi="Times New Roman" w:cs="Times New Roman"/>
      <w:b w:val="0"/>
      <w:bCs w:val="0"/>
      <w:i/>
      <w:iCs/>
      <w:smallCaps w:val="0"/>
      <w:strike w:val="0"/>
      <w:color w:val="000000"/>
      <w:spacing w:val="0"/>
      <w:w w:val="100"/>
      <w:position w:val="0"/>
      <w:sz w:val="20"/>
      <w:szCs w:val="20"/>
      <w:u w:val="none"/>
      <w:lang w:val="bg-BG" w:eastAsia="bg-BG" w:bidi="bg-BG"/>
    </w:rPr>
  </w:style>
  <w:style w:type="character" w:customStyle="1" w:styleId="2Exact0">
    <w:name w:val="Заглавие на изображение (2) Exact"/>
    <w:basedOn w:val="a1"/>
    <w:link w:val="2e"/>
    <w:rsid w:val="000B1D87"/>
    <w:rPr>
      <w:shd w:val="clear" w:color="auto" w:fill="FFFFFF"/>
    </w:rPr>
  </w:style>
  <w:style w:type="character" w:customStyle="1" w:styleId="affa">
    <w:name w:val="Горен или долен колонтитул_"/>
    <w:basedOn w:val="a1"/>
    <w:rsid w:val="000B1D87"/>
    <w:rPr>
      <w:rFonts w:ascii="Times New Roman" w:eastAsia="Times New Roman" w:hAnsi="Times New Roman" w:cs="Times New Roman"/>
      <w:b w:val="0"/>
      <w:bCs w:val="0"/>
      <w:i w:val="0"/>
      <w:iCs w:val="0"/>
      <w:smallCaps w:val="0"/>
      <w:strike w:val="0"/>
      <w:u w:val="none"/>
    </w:rPr>
  </w:style>
  <w:style w:type="character" w:customStyle="1" w:styleId="affb">
    <w:name w:val="Горен или долен колонтитул + Курсив"/>
    <w:basedOn w:val="affa"/>
    <w:rsid w:val="000B1D87"/>
    <w:rPr>
      <w:rFonts w:ascii="Times New Roman" w:eastAsia="Times New Roman" w:hAnsi="Times New Roman" w:cs="Times New Roman"/>
      <w:b w:val="0"/>
      <w:bCs w:val="0"/>
      <w:i/>
      <w:iCs/>
      <w:smallCaps w:val="0"/>
      <w:strike w:val="0"/>
      <w:color w:val="000000"/>
      <w:spacing w:val="0"/>
      <w:w w:val="100"/>
      <w:position w:val="0"/>
      <w:sz w:val="24"/>
      <w:szCs w:val="24"/>
      <w:u w:val="none"/>
      <w:lang w:val="bg-BG" w:eastAsia="bg-BG" w:bidi="bg-BG"/>
    </w:rPr>
  </w:style>
  <w:style w:type="character" w:customStyle="1" w:styleId="affc">
    <w:name w:val="Горен или долен колонтитул"/>
    <w:basedOn w:val="affa"/>
    <w:rsid w:val="000B1D87"/>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style>
  <w:style w:type="character" w:customStyle="1" w:styleId="2-1pt0">
    <w:name w:val="Основен текст (2) + Разредка -1 pt"/>
    <w:basedOn w:val="26"/>
    <w:rsid w:val="000B1D87"/>
    <w:rPr>
      <w:rFonts w:ascii="Times New Roman" w:eastAsia="Times New Roman" w:hAnsi="Times New Roman" w:cs="Times New Roman"/>
      <w:b w:val="0"/>
      <w:bCs w:val="0"/>
      <w:i w:val="0"/>
      <w:iCs w:val="0"/>
      <w:smallCaps w:val="0"/>
      <w:strike w:val="0"/>
      <w:color w:val="000000"/>
      <w:spacing w:val="-30"/>
      <w:w w:val="100"/>
      <w:position w:val="0"/>
      <w:sz w:val="24"/>
      <w:szCs w:val="24"/>
      <w:u w:val="none"/>
      <w:shd w:val="clear" w:color="auto" w:fill="FFFFFF"/>
      <w:lang w:val="bg-BG" w:eastAsia="bg-BG" w:bidi="bg-BG"/>
    </w:rPr>
  </w:style>
  <w:style w:type="character" w:customStyle="1" w:styleId="24pt2pt">
    <w:name w:val="Основен текст (2) + 4 pt;Разредка 2 pt"/>
    <w:basedOn w:val="26"/>
    <w:rsid w:val="000B1D87"/>
    <w:rPr>
      <w:rFonts w:ascii="Times New Roman" w:eastAsia="Times New Roman" w:hAnsi="Times New Roman" w:cs="Times New Roman"/>
      <w:b w:val="0"/>
      <w:bCs w:val="0"/>
      <w:i w:val="0"/>
      <w:iCs w:val="0"/>
      <w:smallCaps w:val="0"/>
      <w:strike w:val="0"/>
      <w:color w:val="000000"/>
      <w:spacing w:val="40"/>
      <w:w w:val="100"/>
      <w:position w:val="0"/>
      <w:sz w:val="8"/>
      <w:szCs w:val="8"/>
      <w:u w:val="none"/>
      <w:shd w:val="clear" w:color="auto" w:fill="FFFFFF"/>
      <w:lang w:val="bg-BG" w:eastAsia="bg-BG" w:bidi="bg-BG"/>
    </w:rPr>
  </w:style>
  <w:style w:type="character" w:customStyle="1" w:styleId="affd">
    <w:name w:val="Заглавие на таблица_"/>
    <w:basedOn w:val="a1"/>
    <w:link w:val="affe"/>
    <w:rsid w:val="000B1D87"/>
    <w:rPr>
      <w:shd w:val="clear" w:color="auto" w:fill="FFFFFF"/>
    </w:rPr>
  </w:style>
  <w:style w:type="character" w:customStyle="1" w:styleId="Exact">
    <w:name w:val="Заглавие на изображение Exact"/>
    <w:basedOn w:val="a1"/>
    <w:rsid w:val="000B1D87"/>
    <w:rPr>
      <w:rFonts w:ascii="Times New Roman" w:eastAsia="Times New Roman" w:hAnsi="Times New Roman" w:cs="Times New Roman"/>
      <w:b/>
      <w:bCs/>
      <w:i w:val="0"/>
      <w:iCs w:val="0"/>
      <w:smallCaps w:val="0"/>
      <w:strike w:val="0"/>
      <w:u w:val="none"/>
    </w:rPr>
  </w:style>
  <w:style w:type="character" w:customStyle="1" w:styleId="3Exact">
    <w:name w:val="Заглавие на изображение (3) Exact"/>
    <w:basedOn w:val="a1"/>
    <w:link w:val="39"/>
    <w:rsid w:val="000B1D87"/>
    <w:rPr>
      <w:shd w:val="clear" w:color="auto" w:fill="FFFFFF"/>
    </w:rPr>
  </w:style>
  <w:style w:type="character" w:customStyle="1" w:styleId="2David36pt">
    <w:name w:val="Основен текст (2) + David;36 pt"/>
    <w:basedOn w:val="26"/>
    <w:rsid w:val="000B1D87"/>
    <w:rPr>
      <w:rFonts w:ascii="David" w:eastAsia="David" w:hAnsi="David" w:cs="David"/>
      <w:b w:val="0"/>
      <w:bCs w:val="0"/>
      <w:i w:val="0"/>
      <w:iCs w:val="0"/>
      <w:smallCaps w:val="0"/>
      <w:strike w:val="0"/>
      <w:color w:val="FFFFFF"/>
      <w:spacing w:val="0"/>
      <w:w w:val="100"/>
      <w:position w:val="0"/>
      <w:sz w:val="72"/>
      <w:szCs w:val="72"/>
      <w:u w:val="none"/>
      <w:shd w:val="clear" w:color="auto" w:fill="FFFFFF"/>
      <w:lang w:val="bg-BG" w:eastAsia="bg-BG" w:bidi="bg-BG"/>
    </w:rPr>
  </w:style>
  <w:style w:type="character" w:customStyle="1" w:styleId="275pt0pt">
    <w:name w:val="Основен текст (2) + 7;5 pt;Разредка 0 pt"/>
    <w:basedOn w:val="26"/>
    <w:rsid w:val="000B1D87"/>
    <w:rPr>
      <w:rFonts w:ascii="Times New Roman" w:eastAsia="Times New Roman" w:hAnsi="Times New Roman" w:cs="Times New Roman"/>
      <w:b w:val="0"/>
      <w:bCs w:val="0"/>
      <w:i w:val="0"/>
      <w:iCs w:val="0"/>
      <w:smallCaps w:val="0"/>
      <w:strike w:val="0"/>
      <w:color w:val="000000"/>
      <w:spacing w:val="-10"/>
      <w:w w:val="100"/>
      <w:position w:val="0"/>
      <w:sz w:val="15"/>
      <w:szCs w:val="15"/>
      <w:u w:val="none"/>
      <w:shd w:val="clear" w:color="auto" w:fill="FFFFFF"/>
      <w:lang w:val="bg-BG" w:eastAsia="bg-BG" w:bidi="bg-BG"/>
    </w:rPr>
  </w:style>
  <w:style w:type="character" w:customStyle="1" w:styleId="110">
    <w:name w:val="Основен текст (11)_"/>
    <w:basedOn w:val="a1"/>
    <w:link w:val="111"/>
    <w:rsid w:val="000B1D87"/>
    <w:rPr>
      <w:b/>
      <w:bCs/>
      <w:shd w:val="clear" w:color="auto" w:fill="FFFFFF"/>
    </w:rPr>
  </w:style>
  <w:style w:type="character" w:customStyle="1" w:styleId="1112pt">
    <w:name w:val="Основен текст (11) + 12 pt;Не е удебелен"/>
    <w:basedOn w:val="110"/>
    <w:rsid w:val="000B1D87"/>
    <w:rPr>
      <w:b/>
      <w:bCs/>
      <w:color w:val="000000"/>
      <w:spacing w:val="0"/>
      <w:w w:val="100"/>
      <w:position w:val="0"/>
      <w:sz w:val="24"/>
      <w:szCs w:val="24"/>
      <w:shd w:val="clear" w:color="auto" w:fill="FFFFFF"/>
      <w:lang w:val="bg-BG" w:eastAsia="bg-BG" w:bidi="bg-BG"/>
    </w:rPr>
  </w:style>
  <w:style w:type="paragraph" w:customStyle="1" w:styleId="81">
    <w:name w:val="Основен текст (8)"/>
    <w:basedOn w:val="a0"/>
    <w:link w:val="80"/>
    <w:rsid w:val="000B1D87"/>
    <w:pPr>
      <w:widowControl w:val="0"/>
      <w:shd w:val="clear" w:color="auto" w:fill="FFFFFF"/>
      <w:spacing w:line="278" w:lineRule="exact"/>
      <w:jc w:val="both"/>
    </w:pPr>
    <w:rPr>
      <w:b/>
      <w:bCs/>
      <w:i/>
      <w:iCs/>
      <w:sz w:val="20"/>
      <w:szCs w:val="20"/>
    </w:rPr>
  </w:style>
  <w:style w:type="paragraph" w:customStyle="1" w:styleId="121">
    <w:name w:val="Заглавие #1 (2)"/>
    <w:basedOn w:val="a0"/>
    <w:link w:val="120"/>
    <w:rsid w:val="000B1D87"/>
    <w:pPr>
      <w:widowControl w:val="0"/>
      <w:shd w:val="clear" w:color="auto" w:fill="FFFFFF"/>
      <w:spacing w:line="346" w:lineRule="exact"/>
      <w:jc w:val="both"/>
      <w:outlineLvl w:val="0"/>
    </w:pPr>
    <w:rPr>
      <w:b/>
      <w:bCs/>
      <w:sz w:val="20"/>
      <w:szCs w:val="20"/>
    </w:rPr>
  </w:style>
  <w:style w:type="paragraph" w:customStyle="1" w:styleId="101">
    <w:name w:val="Основен текст (10)"/>
    <w:basedOn w:val="a0"/>
    <w:link w:val="100"/>
    <w:rsid w:val="000B1D87"/>
    <w:pPr>
      <w:widowControl w:val="0"/>
      <w:shd w:val="clear" w:color="auto" w:fill="FFFFFF"/>
      <w:spacing w:before="180" w:line="360" w:lineRule="exact"/>
    </w:pPr>
    <w:rPr>
      <w:rFonts w:ascii="Segoe UI" w:eastAsia="Segoe UI" w:hAnsi="Segoe UI" w:cs="Segoe UI"/>
      <w:sz w:val="11"/>
      <w:szCs w:val="11"/>
    </w:rPr>
  </w:style>
  <w:style w:type="paragraph" w:customStyle="1" w:styleId="2e">
    <w:name w:val="Заглавие на изображение (2)"/>
    <w:basedOn w:val="a0"/>
    <w:link w:val="2Exact0"/>
    <w:rsid w:val="000B1D87"/>
    <w:pPr>
      <w:widowControl w:val="0"/>
      <w:shd w:val="clear" w:color="auto" w:fill="FFFFFF"/>
      <w:spacing w:line="0" w:lineRule="atLeast"/>
    </w:pPr>
    <w:rPr>
      <w:sz w:val="20"/>
      <w:szCs w:val="20"/>
    </w:rPr>
  </w:style>
  <w:style w:type="paragraph" w:customStyle="1" w:styleId="affe">
    <w:name w:val="Заглавие на таблица"/>
    <w:basedOn w:val="a0"/>
    <w:link w:val="affd"/>
    <w:rsid w:val="000B1D87"/>
    <w:pPr>
      <w:widowControl w:val="0"/>
      <w:shd w:val="clear" w:color="auto" w:fill="FFFFFF"/>
      <w:spacing w:line="0" w:lineRule="atLeast"/>
    </w:pPr>
    <w:rPr>
      <w:sz w:val="20"/>
      <w:szCs w:val="20"/>
    </w:rPr>
  </w:style>
  <w:style w:type="paragraph" w:customStyle="1" w:styleId="39">
    <w:name w:val="Заглавие на изображение (3)"/>
    <w:basedOn w:val="a0"/>
    <w:link w:val="3Exact"/>
    <w:rsid w:val="000B1D87"/>
    <w:pPr>
      <w:widowControl w:val="0"/>
      <w:shd w:val="clear" w:color="auto" w:fill="FFFFFF"/>
      <w:spacing w:line="0" w:lineRule="atLeast"/>
    </w:pPr>
    <w:rPr>
      <w:sz w:val="20"/>
      <w:szCs w:val="20"/>
    </w:rPr>
  </w:style>
  <w:style w:type="paragraph" w:customStyle="1" w:styleId="111">
    <w:name w:val="Основен текст (11)"/>
    <w:basedOn w:val="a0"/>
    <w:link w:val="110"/>
    <w:rsid w:val="000B1D87"/>
    <w:pPr>
      <w:widowControl w:val="0"/>
      <w:shd w:val="clear" w:color="auto" w:fill="FFFFFF"/>
      <w:spacing w:line="274" w:lineRule="exact"/>
    </w:pPr>
    <w:rPr>
      <w:b/>
      <w:bCs/>
      <w:sz w:val="20"/>
      <w:szCs w:val="20"/>
    </w:rPr>
  </w:style>
  <w:style w:type="character" w:customStyle="1" w:styleId="13pt">
    <w:name w:val="Заглавие #1 + Разредка 3 pt"/>
    <w:basedOn w:val="16"/>
    <w:rsid w:val="000B1D87"/>
    <w:rPr>
      <w:b/>
      <w:bCs/>
      <w:i w:val="0"/>
      <w:iCs w:val="0"/>
      <w:smallCaps w:val="0"/>
      <w:strike w:val="0"/>
      <w:color w:val="000000"/>
      <w:spacing w:val="60"/>
      <w:w w:val="100"/>
      <w:position w:val="0"/>
      <w:sz w:val="24"/>
      <w:szCs w:val="24"/>
      <w:u w:val="none"/>
      <w:shd w:val="clear" w:color="auto" w:fill="FFFFFF"/>
      <w:lang w:val="bg-BG" w:eastAsia="bg-BG" w:bidi="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6">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7">
    <w:name w:val="header"/>
    <w:basedOn w:val="a0"/>
    <w:link w:val="a8"/>
    <w:uiPriority w:val="99"/>
    <w:rsid w:val="00A32E8D"/>
    <w:pPr>
      <w:tabs>
        <w:tab w:val="center" w:pos="4536"/>
        <w:tab w:val="right" w:pos="9072"/>
      </w:tabs>
    </w:pPr>
  </w:style>
  <w:style w:type="paragraph" w:styleId="a9">
    <w:name w:val="footer"/>
    <w:basedOn w:val="a0"/>
    <w:link w:val="aa"/>
    <w:uiPriority w:val="9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b">
    <w:name w:val="Strong"/>
    <w:qFormat/>
    <w:rsid w:val="00A32E8D"/>
    <w:rPr>
      <w:b/>
      <w:bCs/>
    </w:rPr>
  </w:style>
  <w:style w:type="paragraph" w:styleId="ac">
    <w:name w:val="Title"/>
    <w:aliases w:val="Title_1,Char3"/>
    <w:basedOn w:val="a0"/>
    <w:next w:val="a0"/>
    <w:link w:val="ad"/>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e">
    <w:name w:val="page number"/>
    <w:basedOn w:val="a1"/>
    <w:rsid w:val="00A32E8D"/>
  </w:style>
  <w:style w:type="character" w:styleId="af">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0">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8">
    <w:name w:val="Горен колонтитул Знак"/>
    <w:link w:val="a7"/>
    <w:uiPriority w:val="99"/>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1">
    <w:name w:val="footnote reference"/>
    <w:semiHidden/>
    <w:rsid w:val="00A32E8D"/>
    <w:rPr>
      <w:rFonts w:ascii="TimesNewRomanPS" w:hAnsi="TimesNewRomanPS"/>
      <w:position w:val="6"/>
      <w:sz w:val="16"/>
    </w:rPr>
  </w:style>
  <w:style w:type="paragraph" w:styleId="af2">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3">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4">
    <w:name w:val="annotation reference"/>
    <w:semiHidden/>
    <w:rsid w:val="00A32E8D"/>
    <w:rPr>
      <w:sz w:val="16"/>
      <w:szCs w:val="16"/>
    </w:rPr>
  </w:style>
  <w:style w:type="paragraph" w:styleId="af5">
    <w:name w:val="annotation text"/>
    <w:basedOn w:val="a0"/>
    <w:semiHidden/>
    <w:rsid w:val="00A32E8D"/>
    <w:rPr>
      <w:sz w:val="20"/>
      <w:szCs w:val="20"/>
    </w:rPr>
  </w:style>
  <w:style w:type="paragraph" w:styleId="af6">
    <w:name w:val="annotation subject"/>
    <w:basedOn w:val="af5"/>
    <w:next w:val="af5"/>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a">
    <w:name w:val="Долен колонтитул Знак"/>
    <w:link w:val="a9"/>
    <w:uiPriority w:val="99"/>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7">
    <w:name w:val="Основен текст_"/>
    <w:link w:val="11"/>
    <w:uiPriority w:val="99"/>
    <w:locked/>
    <w:rsid w:val="00A32E8D"/>
    <w:rPr>
      <w:sz w:val="22"/>
      <w:szCs w:val="22"/>
      <w:shd w:val="clear" w:color="auto" w:fill="FFFFFF"/>
      <w:lang w:bidi="ar-SA"/>
    </w:rPr>
  </w:style>
  <w:style w:type="paragraph" w:customStyle="1" w:styleId="11">
    <w:name w:val="Основен текст1"/>
    <w:basedOn w:val="a0"/>
    <w:link w:val="af7"/>
    <w:uiPriority w:val="99"/>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8">
    <w:name w:val="Знак Знак Знак"/>
    <w:basedOn w:val="a0"/>
    <w:rsid w:val="00A32E8D"/>
    <w:pPr>
      <w:tabs>
        <w:tab w:val="left" w:pos="709"/>
      </w:tabs>
    </w:pPr>
    <w:rPr>
      <w:rFonts w:ascii="Tahoma" w:hAnsi="Tahoma"/>
      <w:lang w:val="pl-PL" w:eastAsia="pl-PL"/>
    </w:rPr>
  </w:style>
  <w:style w:type="paragraph" w:styleId="af9">
    <w:name w:val="Body Text"/>
    <w:aliases w:val="Body Text Char,Body Text Char Char Char Char Char,Body Text Char Char Char,Body Text Char Char Char Char Char Char,Body Text Char Char Char Char,Body Text Char Char Char Char Char Char Char Char Char Char Char"/>
    <w:basedOn w:val="a0"/>
    <w:link w:val="afa"/>
    <w:semiHidden/>
    <w:unhideWhenUsed/>
    <w:rsid w:val="00A32E8D"/>
    <w:pPr>
      <w:spacing w:after="120"/>
    </w:pPr>
  </w:style>
  <w:style w:type="character" w:customStyle="1" w:styleId="afa">
    <w:name w:val="Основен текст Знак"/>
    <w:aliases w:val="Body Text Char Знак1,Body Text Char Char Char Char Char Знак1,Body Text Char Char Char Знак1,Body Text Char Char Char Char Char Char Знак1,Body Text Char Char Char Char Знак1"/>
    <w:link w:val="af9"/>
    <w:semiHidden/>
    <w:rsid w:val="00A32E8D"/>
    <w:rPr>
      <w:sz w:val="24"/>
      <w:szCs w:val="24"/>
      <w:lang w:bidi="ar-SA"/>
    </w:rPr>
  </w:style>
  <w:style w:type="paragraph" w:customStyle="1" w:styleId="12">
    <w:name w:val="Знак Знак Знак1"/>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uiPriority w:val="99"/>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unhideWhenUsed/>
    <w:rsid w:val="00A32E8D"/>
    <w:pPr>
      <w:spacing w:after="120"/>
      <w:ind w:left="283"/>
    </w:pPr>
  </w:style>
  <w:style w:type="character" w:customStyle="1" w:styleId="aff0">
    <w:name w:val="Основен текст с отстъп Знак"/>
    <w:aliases w:val="Body Text Indent Char Char Знак"/>
    <w:link w:val="aff"/>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3">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4">
    <w:name w:val="Знак Знак1"/>
    <w:locked/>
    <w:rsid w:val="006676A1"/>
    <w:rPr>
      <w:rFonts w:ascii="Times CY" w:hAnsi="Times CY"/>
      <w:sz w:val="24"/>
      <w:lang w:val="en-GB" w:eastAsia="en-US" w:bidi="ar-SA"/>
    </w:rPr>
  </w:style>
  <w:style w:type="character" w:customStyle="1" w:styleId="ad">
    <w:name w:val="Заглавие Знак"/>
    <w:aliases w:val="Title_1 Знак,Char3 Знак"/>
    <w:link w:val="ac"/>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uiPriority w:val="99"/>
    <w:locked/>
    <w:rsid w:val="006676A1"/>
    <w:rPr>
      <w:color w:val="000000"/>
      <w:sz w:val="24"/>
      <w:szCs w:val="24"/>
      <w:lang w:val="en-US" w:eastAsia="en-US" w:bidi="ar-SA"/>
    </w:rPr>
  </w:style>
  <w:style w:type="paragraph" w:styleId="aff3">
    <w:name w:val="List Paragraph"/>
    <w:basedOn w:val="a0"/>
    <w:uiPriority w:val="34"/>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1"/>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 w:type="numbering" w:customStyle="1" w:styleId="15">
    <w:name w:val="Без списък1"/>
    <w:next w:val="a3"/>
    <w:uiPriority w:val="99"/>
    <w:semiHidden/>
    <w:unhideWhenUsed/>
    <w:rsid w:val="000B1D87"/>
  </w:style>
  <w:style w:type="character" w:customStyle="1" w:styleId="36">
    <w:name w:val="Основен текст (3)_"/>
    <w:basedOn w:val="a1"/>
    <w:link w:val="37"/>
    <w:locked/>
    <w:rsid w:val="000B1D87"/>
    <w:rPr>
      <w:rFonts w:ascii="Verdana" w:hAnsi="Verdana" w:cs="Verdana"/>
      <w:b/>
      <w:bCs/>
      <w:shd w:val="clear" w:color="auto" w:fill="FFFFFF"/>
    </w:rPr>
  </w:style>
  <w:style w:type="character" w:customStyle="1" w:styleId="38">
    <w:name w:val="Основен текст (3) + Не е удебелен"/>
    <w:basedOn w:val="36"/>
    <w:uiPriority w:val="99"/>
    <w:rsid w:val="000B1D87"/>
    <w:rPr>
      <w:rFonts w:ascii="Verdana" w:hAnsi="Verdana" w:cs="Verdana"/>
      <w:b/>
      <w:bCs/>
      <w:color w:val="000000"/>
      <w:spacing w:val="0"/>
      <w:w w:val="100"/>
      <w:position w:val="0"/>
      <w:shd w:val="clear" w:color="auto" w:fill="FFFFFF"/>
      <w:lang w:val="bg-BG" w:eastAsia="bg-BG"/>
    </w:rPr>
  </w:style>
  <w:style w:type="paragraph" w:customStyle="1" w:styleId="37">
    <w:name w:val="Основен текст (3)"/>
    <w:basedOn w:val="a0"/>
    <w:link w:val="36"/>
    <w:rsid w:val="000B1D87"/>
    <w:pPr>
      <w:widowControl w:val="0"/>
      <w:shd w:val="clear" w:color="auto" w:fill="FFFFFF"/>
      <w:spacing w:before="180" w:after="180" w:line="238" w:lineRule="exact"/>
      <w:jc w:val="both"/>
    </w:pPr>
    <w:rPr>
      <w:rFonts w:ascii="Verdana" w:hAnsi="Verdana" w:cs="Verdana"/>
      <w:b/>
      <w:bCs/>
      <w:sz w:val="20"/>
      <w:szCs w:val="20"/>
    </w:rPr>
  </w:style>
  <w:style w:type="character" w:customStyle="1" w:styleId="26">
    <w:name w:val="Основен текст (2)_"/>
    <w:basedOn w:val="a1"/>
    <w:link w:val="27"/>
    <w:uiPriority w:val="99"/>
    <w:locked/>
    <w:rsid w:val="000B1D87"/>
    <w:rPr>
      <w:rFonts w:ascii="Verdana" w:hAnsi="Verdana" w:cs="Verdana"/>
      <w:shd w:val="clear" w:color="auto" w:fill="FFFFFF"/>
    </w:rPr>
  </w:style>
  <w:style w:type="paragraph" w:customStyle="1" w:styleId="27">
    <w:name w:val="Основен текст (2)"/>
    <w:basedOn w:val="a0"/>
    <w:link w:val="26"/>
    <w:uiPriority w:val="99"/>
    <w:rsid w:val="000B1D87"/>
    <w:pPr>
      <w:widowControl w:val="0"/>
      <w:shd w:val="clear" w:color="auto" w:fill="FFFFFF"/>
      <w:spacing w:before="180" w:after="180" w:line="245" w:lineRule="exact"/>
      <w:jc w:val="both"/>
    </w:pPr>
    <w:rPr>
      <w:rFonts w:ascii="Verdana" w:hAnsi="Verdana" w:cs="Verdana"/>
      <w:sz w:val="20"/>
      <w:szCs w:val="20"/>
    </w:rPr>
  </w:style>
  <w:style w:type="character" w:customStyle="1" w:styleId="41">
    <w:name w:val="Основен текст (4)_"/>
    <w:basedOn w:val="a1"/>
    <w:link w:val="42"/>
    <w:rsid w:val="000B1D87"/>
    <w:rPr>
      <w:shd w:val="clear" w:color="auto" w:fill="FFFFFF"/>
    </w:rPr>
  </w:style>
  <w:style w:type="paragraph" w:customStyle="1" w:styleId="42">
    <w:name w:val="Основен текст (4)"/>
    <w:basedOn w:val="a0"/>
    <w:link w:val="41"/>
    <w:rsid w:val="000B1D87"/>
    <w:pPr>
      <w:widowControl w:val="0"/>
      <w:shd w:val="clear" w:color="auto" w:fill="FFFFFF"/>
      <w:spacing w:before="60" w:line="274" w:lineRule="exact"/>
      <w:ind w:firstLine="400"/>
      <w:jc w:val="both"/>
    </w:pPr>
    <w:rPr>
      <w:sz w:val="20"/>
      <w:szCs w:val="20"/>
    </w:rPr>
  </w:style>
  <w:style w:type="character" w:customStyle="1" w:styleId="16">
    <w:name w:val="Заглавие #1_"/>
    <w:basedOn w:val="a1"/>
    <w:link w:val="17"/>
    <w:rsid w:val="000B1D87"/>
    <w:rPr>
      <w:b/>
      <w:bCs/>
      <w:sz w:val="23"/>
      <w:szCs w:val="23"/>
      <w:shd w:val="clear" w:color="auto" w:fill="FFFFFF"/>
    </w:rPr>
  </w:style>
  <w:style w:type="character" w:customStyle="1" w:styleId="212pt">
    <w:name w:val="Основен текст (2) + 12 pt"/>
    <w:basedOn w:val="26"/>
    <w:rsid w:val="000B1D87"/>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bg-BG" w:eastAsia="bg-BG" w:bidi="bg-BG"/>
    </w:rPr>
  </w:style>
  <w:style w:type="character" w:customStyle="1" w:styleId="111pt">
    <w:name w:val="Заглавие #1 + 11 pt;Не е удебелен"/>
    <w:basedOn w:val="16"/>
    <w:rsid w:val="000B1D87"/>
    <w:rPr>
      <w:b/>
      <w:bCs/>
      <w:color w:val="000000"/>
      <w:spacing w:val="0"/>
      <w:w w:val="100"/>
      <w:position w:val="0"/>
      <w:sz w:val="22"/>
      <w:szCs w:val="22"/>
      <w:shd w:val="clear" w:color="auto" w:fill="FFFFFF"/>
      <w:lang w:val="bg-BG" w:eastAsia="bg-BG" w:bidi="bg-BG"/>
    </w:rPr>
  </w:style>
  <w:style w:type="character" w:customStyle="1" w:styleId="2115pt">
    <w:name w:val="Основен текст (2) + 11;5 pt;Курсив"/>
    <w:basedOn w:val="26"/>
    <w:rsid w:val="000B1D87"/>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bg-BG" w:eastAsia="bg-BG" w:bidi="bg-BG"/>
    </w:rPr>
  </w:style>
  <w:style w:type="character" w:customStyle="1" w:styleId="2115pt0">
    <w:name w:val="Основен текст (2) + 11;5 pt;Удебелен"/>
    <w:basedOn w:val="26"/>
    <w:rsid w:val="000B1D87"/>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en-US" w:eastAsia="en-US" w:bidi="en-US"/>
    </w:rPr>
  </w:style>
  <w:style w:type="paragraph" w:customStyle="1" w:styleId="17">
    <w:name w:val="Заглавие #1"/>
    <w:basedOn w:val="a0"/>
    <w:link w:val="16"/>
    <w:rsid w:val="000B1D87"/>
    <w:pPr>
      <w:widowControl w:val="0"/>
      <w:shd w:val="clear" w:color="auto" w:fill="FFFFFF"/>
      <w:spacing w:line="278" w:lineRule="exact"/>
      <w:jc w:val="both"/>
      <w:outlineLvl w:val="0"/>
    </w:pPr>
    <w:rPr>
      <w:b/>
      <w:bCs/>
      <w:sz w:val="23"/>
      <w:szCs w:val="23"/>
    </w:rPr>
  </w:style>
  <w:style w:type="character" w:customStyle="1" w:styleId="28">
    <w:name w:val="Основен текст (2) + Удебелен;Курсив"/>
    <w:basedOn w:val="26"/>
    <w:rsid w:val="000B1D87"/>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bg-BG" w:eastAsia="bg-BG" w:bidi="bg-BG"/>
    </w:rPr>
  </w:style>
  <w:style w:type="character" w:customStyle="1" w:styleId="29">
    <w:name w:val="Основен текст (2) + Удебелен"/>
    <w:basedOn w:val="26"/>
    <w:rsid w:val="000B1D87"/>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bg-BG" w:eastAsia="bg-BG" w:bidi="bg-BG"/>
    </w:rPr>
  </w:style>
  <w:style w:type="character" w:customStyle="1" w:styleId="aff7">
    <w:name w:val="Заглавие на изображение_"/>
    <w:basedOn w:val="a1"/>
    <w:link w:val="aff8"/>
    <w:rsid w:val="000B1D87"/>
    <w:rPr>
      <w:shd w:val="clear" w:color="auto" w:fill="FFFFFF"/>
    </w:rPr>
  </w:style>
  <w:style w:type="character" w:customStyle="1" w:styleId="aff9">
    <w:name w:val="Заглавие на изображение + Удебелен"/>
    <w:basedOn w:val="aff7"/>
    <w:rsid w:val="000B1D87"/>
    <w:rPr>
      <w:b/>
      <w:bCs/>
      <w:color w:val="000000"/>
      <w:spacing w:val="0"/>
      <w:w w:val="100"/>
      <w:position w:val="0"/>
      <w:sz w:val="24"/>
      <w:szCs w:val="24"/>
      <w:shd w:val="clear" w:color="auto" w:fill="FFFFFF"/>
      <w:lang w:val="bg-BG" w:eastAsia="bg-BG" w:bidi="bg-BG"/>
    </w:rPr>
  </w:style>
  <w:style w:type="paragraph" w:customStyle="1" w:styleId="aff8">
    <w:name w:val="Заглавие на изображение"/>
    <w:basedOn w:val="a0"/>
    <w:link w:val="aff7"/>
    <w:rsid w:val="000B1D87"/>
    <w:pPr>
      <w:widowControl w:val="0"/>
      <w:shd w:val="clear" w:color="auto" w:fill="FFFFFF"/>
      <w:spacing w:line="278" w:lineRule="exact"/>
      <w:ind w:firstLine="340"/>
      <w:jc w:val="both"/>
    </w:pPr>
    <w:rPr>
      <w:sz w:val="20"/>
      <w:szCs w:val="20"/>
    </w:rPr>
  </w:style>
  <w:style w:type="character" w:customStyle="1" w:styleId="60">
    <w:name w:val="Основен текст (6)_"/>
    <w:link w:val="61"/>
    <w:rsid w:val="000B1D87"/>
    <w:rPr>
      <w:i/>
      <w:iCs/>
      <w:sz w:val="23"/>
      <w:szCs w:val="23"/>
      <w:shd w:val="clear" w:color="auto" w:fill="FFFFFF"/>
    </w:rPr>
  </w:style>
  <w:style w:type="paragraph" w:customStyle="1" w:styleId="61">
    <w:name w:val="Основен текст (6)"/>
    <w:basedOn w:val="a0"/>
    <w:link w:val="60"/>
    <w:rsid w:val="000B1D87"/>
    <w:pPr>
      <w:widowControl w:val="0"/>
      <w:shd w:val="clear" w:color="auto" w:fill="FFFFFF"/>
      <w:spacing w:line="413" w:lineRule="exact"/>
      <w:ind w:hanging="340"/>
      <w:jc w:val="both"/>
    </w:pPr>
    <w:rPr>
      <w:i/>
      <w:iCs/>
      <w:sz w:val="23"/>
      <w:szCs w:val="23"/>
      <w:shd w:val="clear" w:color="auto" w:fill="FFFFFF"/>
    </w:rPr>
  </w:style>
  <w:style w:type="character" w:customStyle="1" w:styleId="70">
    <w:name w:val="Основен текст (7)_"/>
    <w:basedOn w:val="a1"/>
    <w:link w:val="71"/>
    <w:locked/>
    <w:rsid w:val="000B1D87"/>
    <w:rPr>
      <w:rFonts w:ascii="Garamond" w:hAnsi="Garamond"/>
      <w:noProof/>
      <w:sz w:val="26"/>
      <w:szCs w:val="26"/>
      <w:shd w:val="clear" w:color="auto" w:fill="FFFFFF"/>
    </w:rPr>
  </w:style>
  <w:style w:type="character" w:customStyle="1" w:styleId="61pt">
    <w:name w:val="Основен текст (6) + Разредка 1 pt"/>
    <w:basedOn w:val="60"/>
    <w:rsid w:val="000B1D87"/>
    <w:rPr>
      <w:rFonts w:ascii="Times New Roman" w:hAnsi="Times New Roman" w:cs="Times New Roman"/>
      <w:b/>
      <w:bCs/>
      <w:i/>
      <w:iCs/>
      <w:spacing w:val="30"/>
      <w:sz w:val="24"/>
      <w:szCs w:val="24"/>
      <w:shd w:val="clear" w:color="auto" w:fill="FFFFFF"/>
    </w:rPr>
  </w:style>
  <w:style w:type="paragraph" w:customStyle="1" w:styleId="71">
    <w:name w:val="Основен текст (7)"/>
    <w:basedOn w:val="a0"/>
    <w:link w:val="70"/>
    <w:rsid w:val="000B1D87"/>
    <w:pPr>
      <w:shd w:val="clear" w:color="auto" w:fill="FFFFFF"/>
      <w:spacing w:line="240" w:lineRule="atLeast"/>
    </w:pPr>
    <w:rPr>
      <w:rFonts w:ascii="Garamond" w:hAnsi="Garamond"/>
      <w:noProof/>
      <w:sz w:val="26"/>
      <w:szCs w:val="26"/>
    </w:rPr>
  </w:style>
  <w:style w:type="character" w:customStyle="1" w:styleId="2a">
    <w:name w:val="Заглавие #2_"/>
    <w:basedOn w:val="a1"/>
    <w:link w:val="2b"/>
    <w:rsid w:val="000B1D87"/>
    <w:rPr>
      <w:b/>
      <w:bCs/>
      <w:shd w:val="clear" w:color="auto" w:fill="FFFFFF"/>
    </w:rPr>
  </w:style>
  <w:style w:type="character" w:customStyle="1" w:styleId="311pt">
    <w:name w:val="Основен текст (3) + 11 pt;Не е удебелен;Не е курсив"/>
    <w:basedOn w:val="36"/>
    <w:rsid w:val="000B1D87"/>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bg-BG" w:eastAsia="bg-BG" w:bidi="bg-BG"/>
    </w:rPr>
  </w:style>
  <w:style w:type="character" w:customStyle="1" w:styleId="412pt">
    <w:name w:val="Основен текст (4) + 12 pt"/>
    <w:basedOn w:val="41"/>
    <w:rsid w:val="000B1D87"/>
    <w:rPr>
      <w:b/>
      <w:bCs/>
      <w:i w:val="0"/>
      <w:iCs w:val="0"/>
      <w:smallCaps w:val="0"/>
      <w:strike w:val="0"/>
      <w:color w:val="000000"/>
      <w:spacing w:val="0"/>
      <w:w w:val="100"/>
      <w:position w:val="0"/>
      <w:sz w:val="24"/>
      <w:szCs w:val="24"/>
      <w:u w:val="none"/>
      <w:shd w:val="clear" w:color="auto" w:fill="FFFFFF"/>
      <w:lang w:val="bg-BG" w:eastAsia="bg-BG" w:bidi="bg-BG"/>
    </w:rPr>
  </w:style>
  <w:style w:type="character" w:customStyle="1" w:styleId="2115pt1">
    <w:name w:val="Основен текст (2) + 11;5 pt;Удебелен;Курсив"/>
    <w:basedOn w:val="26"/>
    <w:rsid w:val="000B1D87"/>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bg-BG" w:eastAsia="bg-BG" w:bidi="bg-BG"/>
    </w:rPr>
  </w:style>
  <w:style w:type="character" w:customStyle="1" w:styleId="212pt0">
    <w:name w:val="Основен текст (2) + 12 pt;Удебелен"/>
    <w:basedOn w:val="26"/>
    <w:rsid w:val="000B1D87"/>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bg-BG" w:eastAsia="bg-BG" w:bidi="bg-BG"/>
    </w:rPr>
  </w:style>
  <w:style w:type="character" w:customStyle="1" w:styleId="50">
    <w:name w:val="Основен текст (5)_"/>
    <w:basedOn w:val="a1"/>
    <w:link w:val="51"/>
    <w:rsid w:val="000B1D87"/>
    <w:rPr>
      <w:i/>
      <w:iCs/>
      <w:sz w:val="23"/>
      <w:szCs w:val="23"/>
      <w:shd w:val="clear" w:color="auto" w:fill="FFFFFF"/>
    </w:rPr>
  </w:style>
  <w:style w:type="character" w:customStyle="1" w:styleId="311pt0">
    <w:name w:val="Основен текст (3) + 11 pt;Не е курсив"/>
    <w:basedOn w:val="36"/>
    <w:rsid w:val="000B1D87"/>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bg-BG" w:eastAsia="bg-BG" w:bidi="bg-BG"/>
    </w:rPr>
  </w:style>
  <w:style w:type="character" w:customStyle="1" w:styleId="35pt">
    <w:name w:val="Основен текст (3) + 5 pt;Не е удебелен"/>
    <w:basedOn w:val="36"/>
    <w:rsid w:val="000B1D87"/>
    <w:rPr>
      <w:rFonts w:ascii="Times New Roman" w:eastAsia="Times New Roman" w:hAnsi="Times New Roman" w:cs="Times New Roman"/>
      <w:b/>
      <w:bCs/>
      <w:i/>
      <w:iCs/>
      <w:smallCaps w:val="0"/>
      <w:strike w:val="0"/>
      <w:color w:val="000000"/>
      <w:spacing w:val="0"/>
      <w:w w:val="100"/>
      <w:position w:val="0"/>
      <w:sz w:val="10"/>
      <w:szCs w:val="10"/>
      <w:u w:val="none"/>
      <w:shd w:val="clear" w:color="auto" w:fill="FFFFFF"/>
      <w:lang w:val="bg-BG" w:eastAsia="bg-BG" w:bidi="bg-BG"/>
    </w:rPr>
  </w:style>
  <w:style w:type="character" w:customStyle="1" w:styleId="19">
    <w:name w:val="Заглавие #1 + Курсив"/>
    <w:basedOn w:val="16"/>
    <w:rsid w:val="000B1D87"/>
    <w:rPr>
      <w:b/>
      <w:bCs/>
      <w:i/>
      <w:iCs/>
      <w:smallCaps w:val="0"/>
      <w:strike w:val="0"/>
      <w:color w:val="000000"/>
      <w:spacing w:val="0"/>
      <w:w w:val="100"/>
      <w:position w:val="0"/>
      <w:sz w:val="28"/>
      <w:szCs w:val="28"/>
      <w:u w:val="none"/>
      <w:shd w:val="clear" w:color="auto" w:fill="FFFFFF"/>
      <w:lang w:val="bg-BG" w:eastAsia="bg-BG" w:bidi="bg-BG"/>
    </w:rPr>
  </w:style>
  <w:style w:type="character" w:customStyle="1" w:styleId="512pt">
    <w:name w:val="Основен текст (5) + 12 pt;Удебелен;Не е курсив"/>
    <w:basedOn w:val="50"/>
    <w:rsid w:val="000B1D87"/>
    <w:rPr>
      <w:b/>
      <w:bCs/>
      <w:i/>
      <w:iCs/>
      <w:color w:val="000000"/>
      <w:spacing w:val="0"/>
      <w:w w:val="100"/>
      <w:position w:val="0"/>
      <w:sz w:val="24"/>
      <w:szCs w:val="24"/>
      <w:shd w:val="clear" w:color="auto" w:fill="FFFFFF"/>
      <w:lang w:val="bg-BG" w:eastAsia="bg-BG" w:bidi="bg-BG"/>
    </w:rPr>
  </w:style>
  <w:style w:type="character" w:customStyle="1" w:styleId="511pt">
    <w:name w:val="Основен текст (5) + 11 pt;Не е курсив"/>
    <w:basedOn w:val="50"/>
    <w:rsid w:val="000B1D87"/>
    <w:rPr>
      <w:i/>
      <w:iCs/>
      <w:color w:val="000000"/>
      <w:spacing w:val="0"/>
      <w:w w:val="100"/>
      <w:position w:val="0"/>
      <w:sz w:val="22"/>
      <w:szCs w:val="22"/>
      <w:shd w:val="clear" w:color="auto" w:fill="FFFFFF"/>
      <w:lang w:val="bg-BG" w:eastAsia="bg-BG" w:bidi="bg-BG"/>
    </w:rPr>
  </w:style>
  <w:style w:type="character" w:customStyle="1" w:styleId="4115pt">
    <w:name w:val="Основен текст (4) + 11;5 pt;Курсив"/>
    <w:basedOn w:val="41"/>
    <w:rsid w:val="000B1D87"/>
    <w:rPr>
      <w:b/>
      <w:bCs/>
      <w:i/>
      <w:iCs/>
      <w:smallCaps w:val="0"/>
      <w:strike w:val="0"/>
      <w:color w:val="000000"/>
      <w:spacing w:val="0"/>
      <w:w w:val="100"/>
      <w:position w:val="0"/>
      <w:sz w:val="23"/>
      <w:szCs w:val="23"/>
      <w:u w:val="none"/>
      <w:shd w:val="clear" w:color="auto" w:fill="FFFFFF"/>
      <w:lang w:val="bg-BG" w:eastAsia="bg-BG" w:bidi="bg-BG"/>
    </w:rPr>
  </w:style>
  <w:style w:type="character" w:customStyle="1" w:styleId="43">
    <w:name w:val="Основен текст (4) + Не е удебелен"/>
    <w:basedOn w:val="41"/>
    <w:rsid w:val="000B1D87"/>
    <w:rPr>
      <w:b/>
      <w:bCs/>
      <w:i w:val="0"/>
      <w:iCs w:val="0"/>
      <w:smallCaps w:val="0"/>
      <w:strike w:val="0"/>
      <w:color w:val="000000"/>
      <w:spacing w:val="0"/>
      <w:w w:val="100"/>
      <w:position w:val="0"/>
      <w:sz w:val="22"/>
      <w:szCs w:val="22"/>
      <w:u w:val="none"/>
      <w:shd w:val="clear" w:color="auto" w:fill="FFFFFF"/>
      <w:lang w:val="bg-BG" w:eastAsia="bg-BG" w:bidi="bg-BG"/>
    </w:rPr>
  </w:style>
  <w:style w:type="paragraph" w:customStyle="1" w:styleId="2b">
    <w:name w:val="Заглавие #2"/>
    <w:basedOn w:val="a0"/>
    <w:link w:val="2a"/>
    <w:rsid w:val="000B1D87"/>
    <w:pPr>
      <w:widowControl w:val="0"/>
      <w:shd w:val="clear" w:color="auto" w:fill="FFFFFF"/>
      <w:spacing w:after="300" w:line="0" w:lineRule="atLeast"/>
      <w:outlineLvl w:val="1"/>
    </w:pPr>
    <w:rPr>
      <w:b/>
      <w:bCs/>
      <w:sz w:val="20"/>
      <w:szCs w:val="20"/>
    </w:rPr>
  </w:style>
  <w:style w:type="paragraph" w:customStyle="1" w:styleId="51">
    <w:name w:val="Основен текст (5)"/>
    <w:basedOn w:val="a0"/>
    <w:link w:val="50"/>
    <w:rsid w:val="000B1D87"/>
    <w:pPr>
      <w:widowControl w:val="0"/>
      <w:shd w:val="clear" w:color="auto" w:fill="FFFFFF"/>
      <w:spacing w:line="274" w:lineRule="exact"/>
    </w:pPr>
    <w:rPr>
      <w:i/>
      <w:iCs/>
      <w:sz w:val="23"/>
      <w:szCs w:val="23"/>
    </w:rPr>
  </w:style>
  <w:style w:type="character" w:customStyle="1" w:styleId="a5">
    <w:name w:val="Изнесен текст Знак"/>
    <w:basedOn w:val="a1"/>
    <w:link w:val="a4"/>
    <w:uiPriority w:val="99"/>
    <w:semiHidden/>
    <w:rsid w:val="000B1D87"/>
    <w:rPr>
      <w:rFonts w:ascii="Tahoma" w:hAnsi="Tahoma" w:cs="Tahoma"/>
      <w:sz w:val="16"/>
      <w:szCs w:val="16"/>
    </w:rPr>
  </w:style>
  <w:style w:type="character" w:customStyle="1" w:styleId="4Exact">
    <w:name w:val="Основен текст (4) Exact"/>
    <w:basedOn w:val="a1"/>
    <w:rsid w:val="000B1D87"/>
    <w:rPr>
      <w:rFonts w:ascii="Lucida Sans Unicode" w:eastAsia="Lucida Sans Unicode" w:hAnsi="Lucida Sans Unicode" w:cs="Lucida Sans Unicode"/>
      <w:b w:val="0"/>
      <w:bCs w:val="0"/>
      <w:i w:val="0"/>
      <w:iCs w:val="0"/>
      <w:smallCaps w:val="0"/>
      <w:strike w:val="0"/>
      <w:sz w:val="26"/>
      <w:szCs w:val="26"/>
      <w:u w:val="none"/>
    </w:rPr>
  </w:style>
  <w:style w:type="character" w:customStyle="1" w:styleId="2115pt2">
    <w:name w:val="Основен текст (2) + 11;5 pt"/>
    <w:basedOn w:val="26"/>
    <w:rsid w:val="000B1D87"/>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bg-BG" w:eastAsia="bg-BG" w:bidi="bg-BG"/>
    </w:rPr>
  </w:style>
  <w:style w:type="character" w:customStyle="1" w:styleId="2c">
    <w:name w:val="Заглавие #2 + Не е удебелен"/>
    <w:basedOn w:val="2a"/>
    <w:rsid w:val="000B1D87"/>
    <w:rPr>
      <w:b/>
      <w:bCs/>
      <w:i w:val="0"/>
      <w:iCs w:val="0"/>
      <w:smallCaps w:val="0"/>
      <w:strike w:val="0"/>
      <w:color w:val="000000"/>
      <w:spacing w:val="0"/>
      <w:w w:val="100"/>
      <w:position w:val="0"/>
      <w:sz w:val="22"/>
      <w:szCs w:val="22"/>
      <w:u w:val="none"/>
      <w:shd w:val="clear" w:color="auto" w:fill="FFFFFF"/>
      <w:lang w:val="bg-BG" w:eastAsia="bg-BG" w:bidi="bg-BG"/>
    </w:rPr>
  </w:style>
  <w:style w:type="character" w:customStyle="1" w:styleId="22pt">
    <w:name w:val="Основен текст (2) + Разредка 2 pt"/>
    <w:basedOn w:val="26"/>
    <w:rsid w:val="000B1D87"/>
    <w:rPr>
      <w:rFonts w:ascii="Times New Roman" w:eastAsia="Times New Roman" w:hAnsi="Times New Roman" w:cs="Times New Roman"/>
      <w:b w:val="0"/>
      <w:bCs w:val="0"/>
      <w:i w:val="0"/>
      <w:iCs w:val="0"/>
      <w:smallCaps w:val="0"/>
      <w:strike w:val="0"/>
      <w:color w:val="000000"/>
      <w:spacing w:val="40"/>
      <w:w w:val="100"/>
      <w:position w:val="0"/>
      <w:sz w:val="22"/>
      <w:szCs w:val="22"/>
      <w:u w:val="none"/>
      <w:shd w:val="clear" w:color="auto" w:fill="FFFFFF"/>
      <w:lang w:val="bg-BG" w:eastAsia="bg-BG" w:bidi="bg-BG"/>
    </w:rPr>
  </w:style>
  <w:style w:type="character" w:customStyle="1" w:styleId="52">
    <w:name w:val="Основен текст (5) + Не е курсив"/>
    <w:basedOn w:val="50"/>
    <w:rsid w:val="000B1D87"/>
    <w:rPr>
      <w:b w:val="0"/>
      <w:bCs w:val="0"/>
      <w:i/>
      <w:iCs/>
      <w:smallCaps w:val="0"/>
      <w:strike w:val="0"/>
      <w:color w:val="000000"/>
      <w:spacing w:val="0"/>
      <w:w w:val="100"/>
      <w:position w:val="0"/>
      <w:sz w:val="23"/>
      <w:szCs w:val="23"/>
      <w:u w:val="none"/>
      <w:shd w:val="clear" w:color="auto" w:fill="FFFFFF"/>
      <w:lang w:val="bg-BG" w:eastAsia="bg-BG" w:bidi="bg-BG"/>
    </w:rPr>
  </w:style>
  <w:style w:type="character" w:customStyle="1" w:styleId="6115pt">
    <w:name w:val="Основен текст (6) + 11;5 pt;Курсив"/>
    <w:basedOn w:val="60"/>
    <w:rsid w:val="000B1D87"/>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bg-BG" w:eastAsia="bg-BG" w:bidi="bg-BG"/>
    </w:rPr>
  </w:style>
  <w:style w:type="character" w:customStyle="1" w:styleId="62">
    <w:name w:val="Основен текст (6) + Не е удебелен"/>
    <w:basedOn w:val="60"/>
    <w:rsid w:val="000B1D8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bg-BG" w:eastAsia="bg-BG" w:bidi="bg-BG"/>
    </w:rPr>
  </w:style>
  <w:style w:type="character" w:customStyle="1" w:styleId="7Exact">
    <w:name w:val="Основен текст (7) Exact"/>
    <w:basedOn w:val="a1"/>
    <w:rsid w:val="000B1D87"/>
    <w:rPr>
      <w:rFonts w:ascii="Gulim" w:eastAsia="Gulim" w:hAnsi="Gulim" w:cs="Gulim"/>
      <w:b w:val="0"/>
      <w:bCs w:val="0"/>
      <w:i w:val="0"/>
      <w:iCs w:val="0"/>
      <w:smallCaps w:val="0"/>
      <w:strike w:val="0"/>
      <w:sz w:val="28"/>
      <w:szCs w:val="28"/>
      <w:u w:val="none"/>
      <w:lang w:val="en-US" w:eastAsia="en-US" w:bidi="en-US"/>
    </w:rPr>
  </w:style>
  <w:style w:type="character" w:customStyle="1" w:styleId="2Exact">
    <w:name w:val="Основен текст (2) Exact"/>
    <w:basedOn w:val="a1"/>
    <w:rsid w:val="000B1D87"/>
    <w:rPr>
      <w:rFonts w:ascii="Times New Roman" w:eastAsia="Times New Roman" w:hAnsi="Times New Roman" w:cs="Times New Roman"/>
      <w:b w:val="0"/>
      <w:bCs w:val="0"/>
      <w:i w:val="0"/>
      <w:iCs w:val="0"/>
      <w:smallCaps w:val="0"/>
      <w:strike w:val="0"/>
      <w:u w:val="none"/>
    </w:rPr>
  </w:style>
  <w:style w:type="character" w:customStyle="1" w:styleId="2-1pt">
    <w:name w:val="Основен текст (2) + Удебелен;Курсив;Разредка -1 pt"/>
    <w:basedOn w:val="26"/>
    <w:rsid w:val="000B1D87"/>
    <w:rPr>
      <w:rFonts w:ascii="Times New Roman" w:eastAsia="Times New Roman" w:hAnsi="Times New Roman" w:cs="Times New Roman"/>
      <w:b/>
      <w:bCs/>
      <w:i/>
      <w:iCs/>
      <w:smallCaps w:val="0"/>
      <w:strike w:val="0"/>
      <w:color w:val="000000"/>
      <w:spacing w:val="-30"/>
      <w:w w:val="100"/>
      <w:position w:val="0"/>
      <w:sz w:val="24"/>
      <w:szCs w:val="24"/>
      <w:u w:val="none"/>
      <w:shd w:val="clear" w:color="auto" w:fill="FFFFFF"/>
      <w:lang w:val="en-US" w:eastAsia="en-US" w:bidi="en-US"/>
    </w:rPr>
  </w:style>
  <w:style w:type="character" w:customStyle="1" w:styleId="80">
    <w:name w:val="Основен текст (8)_"/>
    <w:basedOn w:val="a1"/>
    <w:link w:val="81"/>
    <w:rsid w:val="000B1D87"/>
    <w:rPr>
      <w:b/>
      <w:bCs/>
      <w:i/>
      <w:iCs/>
      <w:shd w:val="clear" w:color="auto" w:fill="FFFFFF"/>
    </w:rPr>
  </w:style>
  <w:style w:type="character" w:customStyle="1" w:styleId="82">
    <w:name w:val="Основен текст (8) + Не е удебелен;Не е курсив"/>
    <w:basedOn w:val="80"/>
    <w:rsid w:val="000B1D87"/>
    <w:rPr>
      <w:b/>
      <w:bCs/>
      <w:i/>
      <w:iCs/>
      <w:color w:val="000000"/>
      <w:spacing w:val="0"/>
      <w:w w:val="100"/>
      <w:position w:val="0"/>
      <w:sz w:val="24"/>
      <w:szCs w:val="24"/>
      <w:shd w:val="clear" w:color="auto" w:fill="FFFFFF"/>
      <w:lang w:val="bg-BG" w:eastAsia="bg-BG" w:bidi="bg-BG"/>
    </w:rPr>
  </w:style>
  <w:style w:type="character" w:customStyle="1" w:styleId="2d">
    <w:name w:val="Основен текст (2) + Курсив"/>
    <w:basedOn w:val="26"/>
    <w:rsid w:val="000B1D87"/>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bg-BG" w:eastAsia="bg-BG" w:bidi="bg-BG"/>
    </w:rPr>
  </w:style>
  <w:style w:type="character" w:customStyle="1" w:styleId="9">
    <w:name w:val="Основен текст (9)_"/>
    <w:basedOn w:val="a1"/>
    <w:rsid w:val="000B1D87"/>
    <w:rPr>
      <w:rFonts w:ascii="Times New Roman" w:eastAsia="Times New Roman" w:hAnsi="Times New Roman" w:cs="Times New Roman"/>
      <w:b w:val="0"/>
      <w:bCs w:val="0"/>
      <w:i/>
      <w:iCs/>
      <w:smallCaps w:val="0"/>
      <w:strike w:val="0"/>
      <w:u w:val="none"/>
    </w:rPr>
  </w:style>
  <w:style w:type="character" w:customStyle="1" w:styleId="83">
    <w:name w:val="Основен текст (8) + Не е курсив"/>
    <w:basedOn w:val="80"/>
    <w:rsid w:val="000B1D87"/>
    <w:rPr>
      <w:b/>
      <w:bCs/>
      <w:i/>
      <w:iCs/>
      <w:color w:val="000000"/>
      <w:spacing w:val="0"/>
      <w:w w:val="100"/>
      <w:position w:val="0"/>
      <w:sz w:val="24"/>
      <w:szCs w:val="24"/>
      <w:shd w:val="clear" w:color="auto" w:fill="FFFFFF"/>
      <w:lang w:val="bg-BG" w:eastAsia="bg-BG" w:bidi="bg-BG"/>
    </w:rPr>
  </w:style>
  <w:style w:type="character" w:customStyle="1" w:styleId="895pt">
    <w:name w:val="Основен текст (8) + 9;5 pt;Не е удебелен"/>
    <w:basedOn w:val="80"/>
    <w:rsid w:val="000B1D87"/>
    <w:rPr>
      <w:b/>
      <w:bCs/>
      <w:i/>
      <w:iCs/>
      <w:color w:val="000000"/>
      <w:spacing w:val="0"/>
      <w:w w:val="100"/>
      <w:position w:val="0"/>
      <w:sz w:val="19"/>
      <w:szCs w:val="19"/>
      <w:shd w:val="clear" w:color="auto" w:fill="FFFFFF"/>
      <w:lang w:val="bg-BG" w:eastAsia="bg-BG" w:bidi="bg-BG"/>
    </w:rPr>
  </w:style>
  <w:style w:type="character" w:customStyle="1" w:styleId="1a">
    <w:name w:val="Заглавие #1 + Не е удебелен"/>
    <w:basedOn w:val="16"/>
    <w:rsid w:val="000B1D87"/>
    <w:rPr>
      <w:b/>
      <w:bCs/>
      <w:i w:val="0"/>
      <w:iCs w:val="0"/>
      <w:smallCaps w:val="0"/>
      <w:strike w:val="0"/>
      <w:color w:val="000000"/>
      <w:spacing w:val="0"/>
      <w:w w:val="100"/>
      <w:position w:val="0"/>
      <w:sz w:val="24"/>
      <w:szCs w:val="24"/>
      <w:u w:val="none"/>
      <w:shd w:val="clear" w:color="auto" w:fill="FFFFFF"/>
      <w:lang w:val="bg-BG" w:eastAsia="bg-BG" w:bidi="bg-BG"/>
    </w:rPr>
  </w:style>
  <w:style w:type="character" w:customStyle="1" w:styleId="120">
    <w:name w:val="Заглавие #1 (2)_"/>
    <w:basedOn w:val="a1"/>
    <w:link w:val="121"/>
    <w:rsid w:val="000B1D87"/>
    <w:rPr>
      <w:b/>
      <w:bCs/>
      <w:shd w:val="clear" w:color="auto" w:fill="FFFFFF"/>
    </w:rPr>
  </w:style>
  <w:style w:type="character" w:customStyle="1" w:styleId="100">
    <w:name w:val="Основен текст (10)_"/>
    <w:basedOn w:val="a1"/>
    <w:link w:val="101"/>
    <w:rsid w:val="000B1D87"/>
    <w:rPr>
      <w:rFonts w:ascii="Segoe UI" w:eastAsia="Segoe UI" w:hAnsi="Segoe UI" w:cs="Segoe UI"/>
      <w:sz w:val="11"/>
      <w:szCs w:val="11"/>
      <w:shd w:val="clear" w:color="auto" w:fill="FFFFFF"/>
    </w:rPr>
  </w:style>
  <w:style w:type="character" w:customStyle="1" w:styleId="2Gulim11pt">
    <w:name w:val="Основен текст (2) + Gulim;11 pt"/>
    <w:basedOn w:val="26"/>
    <w:rsid w:val="000B1D87"/>
    <w:rPr>
      <w:rFonts w:ascii="Gulim" w:eastAsia="Gulim" w:hAnsi="Gulim" w:cs="Gulim"/>
      <w:b w:val="0"/>
      <w:bCs w:val="0"/>
      <w:i w:val="0"/>
      <w:iCs w:val="0"/>
      <w:smallCaps w:val="0"/>
      <w:strike w:val="0"/>
      <w:color w:val="000000"/>
      <w:spacing w:val="0"/>
      <w:w w:val="100"/>
      <w:position w:val="0"/>
      <w:sz w:val="22"/>
      <w:szCs w:val="22"/>
      <w:u w:val="none"/>
      <w:shd w:val="clear" w:color="auto" w:fill="FFFFFF"/>
      <w:lang w:val="bg-BG" w:eastAsia="bg-BG" w:bidi="bg-BG"/>
    </w:rPr>
  </w:style>
  <w:style w:type="character" w:customStyle="1" w:styleId="90">
    <w:name w:val="Основен текст (9)"/>
    <w:basedOn w:val="9"/>
    <w:rsid w:val="000B1D87"/>
    <w:rPr>
      <w:rFonts w:ascii="Times New Roman" w:eastAsia="Times New Roman" w:hAnsi="Times New Roman" w:cs="Times New Roman"/>
      <w:b w:val="0"/>
      <w:bCs w:val="0"/>
      <w:i/>
      <w:iCs/>
      <w:smallCaps w:val="0"/>
      <w:strike w:val="0"/>
      <w:color w:val="000000"/>
      <w:spacing w:val="0"/>
      <w:w w:val="100"/>
      <w:position w:val="0"/>
      <w:sz w:val="24"/>
      <w:szCs w:val="24"/>
      <w:u w:val="none"/>
      <w:lang w:val="bg-BG" w:eastAsia="bg-BG" w:bidi="bg-BG"/>
    </w:rPr>
  </w:style>
  <w:style w:type="character" w:customStyle="1" w:styleId="910pt">
    <w:name w:val="Основен текст (9) + 10 pt"/>
    <w:basedOn w:val="9"/>
    <w:rsid w:val="000B1D87"/>
    <w:rPr>
      <w:rFonts w:ascii="Times New Roman" w:eastAsia="Times New Roman" w:hAnsi="Times New Roman" w:cs="Times New Roman"/>
      <w:b w:val="0"/>
      <w:bCs w:val="0"/>
      <w:i/>
      <w:iCs/>
      <w:smallCaps w:val="0"/>
      <w:strike w:val="0"/>
      <w:color w:val="000000"/>
      <w:spacing w:val="0"/>
      <w:w w:val="100"/>
      <w:position w:val="0"/>
      <w:sz w:val="20"/>
      <w:szCs w:val="20"/>
      <w:u w:val="none"/>
      <w:lang w:val="bg-BG" w:eastAsia="bg-BG" w:bidi="bg-BG"/>
    </w:rPr>
  </w:style>
  <w:style w:type="character" w:customStyle="1" w:styleId="2Exact0">
    <w:name w:val="Заглавие на изображение (2) Exact"/>
    <w:basedOn w:val="a1"/>
    <w:link w:val="2e"/>
    <w:rsid w:val="000B1D87"/>
    <w:rPr>
      <w:shd w:val="clear" w:color="auto" w:fill="FFFFFF"/>
    </w:rPr>
  </w:style>
  <w:style w:type="character" w:customStyle="1" w:styleId="affa">
    <w:name w:val="Горен или долен колонтитул_"/>
    <w:basedOn w:val="a1"/>
    <w:rsid w:val="000B1D87"/>
    <w:rPr>
      <w:rFonts w:ascii="Times New Roman" w:eastAsia="Times New Roman" w:hAnsi="Times New Roman" w:cs="Times New Roman"/>
      <w:b w:val="0"/>
      <w:bCs w:val="0"/>
      <w:i w:val="0"/>
      <w:iCs w:val="0"/>
      <w:smallCaps w:val="0"/>
      <w:strike w:val="0"/>
      <w:u w:val="none"/>
    </w:rPr>
  </w:style>
  <w:style w:type="character" w:customStyle="1" w:styleId="affb">
    <w:name w:val="Горен или долен колонтитул + Курсив"/>
    <w:basedOn w:val="affa"/>
    <w:rsid w:val="000B1D87"/>
    <w:rPr>
      <w:rFonts w:ascii="Times New Roman" w:eastAsia="Times New Roman" w:hAnsi="Times New Roman" w:cs="Times New Roman"/>
      <w:b w:val="0"/>
      <w:bCs w:val="0"/>
      <w:i/>
      <w:iCs/>
      <w:smallCaps w:val="0"/>
      <w:strike w:val="0"/>
      <w:color w:val="000000"/>
      <w:spacing w:val="0"/>
      <w:w w:val="100"/>
      <w:position w:val="0"/>
      <w:sz w:val="24"/>
      <w:szCs w:val="24"/>
      <w:u w:val="none"/>
      <w:lang w:val="bg-BG" w:eastAsia="bg-BG" w:bidi="bg-BG"/>
    </w:rPr>
  </w:style>
  <w:style w:type="character" w:customStyle="1" w:styleId="affc">
    <w:name w:val="Горен или долен колонтитул"/>
    <w:basedOn w:val="affa"/>
    <w:rsid w:val="000B1D87"/>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style>
  <w:style w:type="character" w:customStyle="1" w:styleId="2-1pt0">
    <w:name w:val="Основен текст (2) + Разредка -1 pt"/>
    <w:basedOn w:val="26"/>
    <w:rsid w:val="000B1D87"/>
    <w:rPr>
      <w:rFonts w:ascii="Times New Roman" w:eastAsia="Times New Roman" w:hAnsi="Times New Roman" w:cs="Times New Roman"/>
      <w:b w:val="0"/>
      <w:bCs w:val="0"/>
      <w:i w:val="0"/>
      <w:iCs w:val="0"/>
      <w:smallCaps w:val="0"/>
      <w:strike w:val="0"/>
      <w:color w:val="000000"/>
      <w:spacing w:val="-30"/>
      <w:w w:val="100"/>
      <w:position w:val="0"/>
      <w:sz w:val="24"/>
      <w:szCs w:val="24"/>
      <w:u w:val="none"/>
      <w:shd w:val="clear" w:color="auto" w:fill="FFFFFF"/>
      <w:lang w:val="bg-BG" w:eastAsia="bg-BG" w:bidi="bg-BG"/>
    </w:rPr>
  </w:style>
  <w:style w:type="character" w:customStyle="1" w:styleId="24pt2pt">
    <w:name w:val="Основен текст (2) + 4 pt;Разредка 2 pt"/>
    <w:basedOn w:val="26"/>
    <w:rsid w:val="000B1D87"/>
    <w:rPr>
      <w:rFonts w:ascii="Times New Roman" w:eastAsia="Times New Roman" w:hAnsi="Times New Roman" w:cs="Times New Roman"/>
      <w:b w:val="0"/>
      <w:bCs w:val="0"/>
      <w:i w:val="0"/>
      <w:iCs w:val="0"/>
      <w:smallCaps w:val="0"/>
      <w:strike w:val="0"/>
      <w:color w:val="000000"/>
      <w:spacing w:val="40"/>
      <w:w w:val="100"/>
      <w:position w:val="0"/>
      <w:sz w:val="8"/>
      <w:szCs w:val="8"/>
      <w:u w:val="none"/>
      <w:shd w:val="clear" w:color="auto" w:fill="FFFFFF"/>
      <w:lang w:val="bg-BG" w:eastAsia="bg-BG" w:bidi="bg-BG"/>
    </w:rPr>
  </w:style>
  <w:style w:type="character" w:customStyle="1" w:styleId="affd">
    <w:name w:val="Заглавие на таблица_"/>
    <w:basedOn w:val="a1"/>
    <w:link w:val="affe"/>
    <w:rsid w:val="000B1D87"/>
    <w:rPr>
      <w:shd w:val="clear" w:color="auto" w:fill="FFFFFF"/>
    </w:rPr>
  </w:style>
  <w:style w:type="character" w:customStyle="1" w:styleId="Exact">
    <w:name w:val="Заглавие на изображение Exact"/>
    <w:basedOn w:val="a1"/>
    <w:rsid w:val="000B1D87"/>
    <w:rPr>
      <w:rFonts w:ascii="Times New Roman" w:eastAsia="Times New Roman" w:hAnsi="Times New Roman" w:cs="Times New Roman"/>
      <w:b/>
      <w:bCs/>
      <w:i w:val="0"/>
      <w:iCs w:val="0"/>
      <w:smallCaps w:val="0"/>
      <w:strike w:val="0"/>
      <w:u w:val="none"/>
    </w:rPr>
  </w:style>
  <w:style w:type="character" w:customStyle="1" w:styleId="3Exact">
    <w:name w:val="Заглавие на изображение (3) Exact"/>
    <w:basedOn w:val="a1"/>
    <w:link w:val="39"/>
    <w:rsid w:val="000B1D87"/>
    <w:rPr>
      <w:shd w:val="clear" w:color="auto" w:fill="FFFFFF"/>
    </w:rPr>
  </w:style>
  <w:style w:type="character" w:customStyle="1" w:styleId="2David36pt">
    <w:name w:val="Основен текст (2) + David;36 pt"/>
    <w:basedOn w:val="26"/>
    <w:rsid w:val="000B1D87"/>
    <w:rPr>
      <w:rFonts w:ascii="David" w:eastAsia="David" w:hAnsi="David" w:cs="David"/>
      <w:b w:val="0"/>
      <w:bCs w:val="0"/>
      <w:i w:val="0"/>
      <w:iCs w:val="0"/>
      <w:smallCaps w:val="0"/>
      <w:strike w:val="0"/>
      <w:color w:val="FFFFFF"/>
      <w:spacing w:val="0"/>
      <w:w w:val="100"/>
      <w:position w:val="0"/>
      <w:sz w:val="72"/>
      <w:szCs w:val="72"/>
      <w:u w:val="none"/>
      <w:shd w:val="clear" w:color="auto" w:fill="FFFFFF"/>
      <w:lang w:val="bg-BG" w:eastAsia="bg-BG" w:bidi="bg-BG"/>
    </w:rPr>
  </w:style>
  <w:style w:type="character" w:customStyle="1" w:styleId="275pt0pt">
    <w:name w:val="Основен текст (2) + 7;5 pt;Разредка 0 pt"/>
    <w:basedOn w:val="26"/>
    <w:rsid w:val="000B1D87"/>
    <w:rPr>
      <w:rFonts w:ascii="Times New Roman" w:eastAsia="Times New Roman" w:hAnsi="Times New Roman" w:cs="Times New Roman"/>
      <w:b w:val="0"/>
      <w:bCs w:val="0"/>
      <w:i w:val="0"/>
      <w:iCs w:val="0"/>
      <w:smallCaps w:val="0"/>
      <w:strike w:val="0"/>
      <w:color w:val="000000"/>
      <w:spacing w:val="-10"/>
      <w:w w:val="100"/>
      <w:position w:val="0"/>
      <w:sz w:val="15"/>
      <w:szCs w:val="15"/>
      <w:u w:val="none"/>
      <w:shd w:val="clear" w:color="auto" w:fill="FFFFFF"/>
      <w:lang w:val="bg-BG" w:eastAsia="bg-BG" w:bidi="bg-BG"/>
    </w:rPr>
  </w:style>
  <w:style w:type="character" w:customStyle="1" w:styleId="110">
    <w:name w:val="Основен текст (11)_"/>
    <w:basedOn w:val="a1"/>
    <w:link w:val="111"/>
    <w:rsid w:val="000B1D87"/>
    <w:rPr>
      <w:b/>
      <w:bCs/>
      <w:shd w:val="clear" w:color="auto" w:fill="FFFFFF"/>
    </w:rPr>
  </w:style>
  <w:style w:type="character" w:customStyle="1" w:styleId="1112pt">
    <w:name w:val="Основен текст (11) + 12 pt;Не е удебелен"/>
    <w:basedOn w:val="110"/>
    <w:rsid w:val="000B1D87"/>
    <w:rPr>
      <w:b/>
      <w:bCs/>
      <w:color w:val="000000"/>
      <w:spacing w:val="0"/>
      <w:w w:val="100"/>
      <w:position w:val="0"/>
      <w:sz w:val="24"/>
      <w:szCs w:val="24"/>
      <w:shd w:val="clear" w:color="auto" w:fill="FFFFFF"/>
      <w:lang w:val="bg-BG" w:eastAsia="bg-BG" w:bidi="bg-BG"/>
    </w:rPr>
  </w:style>
  <w:style w:type="paragraph" w:customStyle="1" w:styleId="81">
    <w:name w:val="Основен текст (8)"/>
    <w:basedOn w:val="a0"/>
    <w:link w:val="80"/>
    <w:rsid w:val="000B1D87"/>
    <w:pPr>
      <w:widowControl w:val="0"/>
      <w:shd w:val="clear" w:color="auto" w:fill="FFFFFF"/>
      <w:spacing w:line="278" w:lineRule="exact"/>
      <w:jc w:val="both"/>
    </w:pPr>
    <w:rPr>
      <w:b/>
      <w:bCs/>
      <w:i/>
      <w:iCs/>
      <w:sz w:val="20"/>
      <w:szCs w:val="20"/>
    </w:rPr>
  </w:style>
  <w:style w:type="paragraph" w:customStyle="1" w:styleId="121">
    <w:name w:val="Заглавие #1 (2)"/>
    <w:basedOn w:val="a0"/>
    <w:link w:val="120"/>
    <w:rsid w:val="000B1D87"/>
    <w:pPr>
      <w:widowControl w:val="0"/>
      <w:shd w:val="clear" w:color="auto" w:fill="FFFFFF"/>
      <w:spacing w:line="346" w:lineRule="exact"/>
      <w:jc w:val="both"/>
      <w:outlineLvl w:val="0"/>
    </w:pPr>
    <w:rPr>
      <w:b/>
      <w:bCs/>
      <w:sz w:val="20"/>
      <w:szCs w:val="20"/>
    </w:rPr>
  </w:style>
  <w:style w:type="paragraph" w:customStyle="1" w:styleId="101">
    <w:name w:val="Основен текст (10)"/>
    <w:basedOn w:val="a0"/>
    <w:link w:val="100"/>
    <w:rsid w:val="000B1D87"/>
    <w:pPr>
      <w:widowControl w:val="0"/>
      <w:shd w:val="clear" w:color="auto" w:fill="FFFFFF"/>
      <w:spacing w:before="180" w:line="360" w:lineRule="exact"/>
    </w:pPr>
    <w:rPr>
      <w:rFonts w:ascii="Segoe UI" w:eastAsia="Segoe UI" w:hAnsi="Segoe UI" w:cs="Segoe UI"/>
      <w:sz w:val="11"/>
      <w:szCs w:val="11"/>
    </w:rPr>
  </w:style>
  <w:style w:type="paragraph" w:customStyle="1" w:styleId="2e">
    <w:name w:val="Заглавие на изображение (2)"/>
    <w:basedOn w:val="a0"/>
    <w:link w:val="2Exact0"/>
    <w:rsid w:val="000B1D87"/>
    <w:pPr>
      <w:widowControl w:val="0"/>
      <w:shd w:val="clear" w:color="auto" w:fill="FFFFFF"/>
      <w:spacing w:line="0" w:lineRule="atLeast"/>
    </w:pPr>
    <w:rPr>
      <w:sz w:val="20"/>
      <w:szCs w:val="20"/>
    </w:rPr>
  </w:style>
  <w:style w:type="paragraph" w:customStyle="1" w:styleId="affe">
    <w:name w:val="Заглавие на таблица"/>
    <w:basedOn w:val="a0"/>
    <w:link w:val="affd"/>
    <w:rsid w:val="000B1D87"/>
    <w:pPr>
      <w:widowControl w:val="0"/>
      <w:shd w:val="clear" w:color="auto" w:fill="FFFFFF"/>
      <w:spacing w:line="0" w:lineRule="atLeast"/>
    </w:pPr>
    <w:rPr>
      <w:sz w:val="20"/>
      <w:szCs w:val="20"/>
    </w:rPr>
  </w:style>
  <w:style w:type="paragraph" w:customStyle="1" w:styleId="39">
    <w:name w:val="Заглавие на изображение (3)"/>
    <w:basedOn w:val="a0"/>
    <w:link w:val="3Exact"/>
    <w:rsid w:val="000B1D87"/>
    <w:pPr>
      <w:widowControl w:val="0"/>
      <w:shd w:val="clear" w:color="auto" w:fill="FFFFFF"/>
      <w:spacing w:line="0" w:lineRule="atLeast"/>
    </w:pPr>
    <w:rPr>
      <w:sz w:val="20"/>
      <w:szCs w:val="20"/>
    </w:rPr>
  </w:style>
  <w:style w:type="paragraph" w:customStyle="1" w:styleId="111">
    <w:name w:val="Основен текст (11)"/>
    <w:basedOn w:val="a0"/>
    <w:link w:val="110"/>
    <w:rsid w:val="000B1D87"/>
    <w:pPr>
      <w:widowControl w:val="0"/>
      <w:shd w:val="clear" w:color="auto" w:fill="FFFFFF"/>
      <w:spacing w:line="274" w:lineRule="exact"/>
    </w:pPr>
    <w:rPr>
      <w:b/>
      <w:bCs/>
      <w:sz w:val="20"/>
      <w:szCs w:val="20"/>
    </w:rPr>
  </w:style>
  <w:style w:type="character" w:customStyle="1" w:styleId="13pt">
    <w:name w:val="Заглавие #1 + Разредка 3 pt"/>
    <w:basedOn w:val="16"/>
    <w:rsid w:val="000B1D87"/>
    <w:rPr>
      <w:b/>
      <w:bCs/>
      <w:i w:val="0"/>
      <w:iCs w:val="0"/>
      <w:smallCaps w:val="0"/>
      <w:strike w:val="0"/>
      <w:color w:val="000000"/>
      <w:spacing w:val="60"/>
      <w:w w:val="100"/>
      <w:position w:val="0"/>
      <w:sz w:val="24"/>
      <w:szCs w:val="24"/>
      <w:u w:val="none"/>
      <w:shd w:val="clear" w:color="auto" w:fill="FFFFFF"/>
      <w:lang w:val="bg-BG" w:eastAsia="bg-BG" w:bidi="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236015423">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 w:id="206799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uidp-sliven.com/procedures/2543"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9AD5D0-89B0-4EF1-B0B3-EA61E3830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5</Pages>
  <Words>1684</Words>
  <Characters>9599</Characters>
  <Application>Microsoft Office Word</Application>
  <DocSecurity>0</DocSecurity>
  <Lines>79</Lines>
  <Paragraphs>22</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11261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creator>Net</dc:creator>
  <cp:lastModifiedBy>MARIA TOMOVA</cp:lastModifiedBy>
  <cp:revision>7</cp:revision>
  <cp:lastPrinted>2019-01-29T09:48:00Z</cp:lastPrinted>
  <dcterms:created xsi:type="dcterms:W3CDTF">2019-01-17T08:23:00Z</dcterms:created>
  <dcterms:modified xsi:type="dcterms:W3CDTF">2019-01-29T09:50:00Z</dcterms:modified>
</cp:coreProperties>
</file>